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AE" w:rsidRPr="00A016B7" w:rsidRDefault="00B339AE" w:rsidP="00B339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7A8AE3" wp14:editId="552EE27B">
                <wp:simplePos x="0" y="0"/>
                <wp:positionH relativeFrom="column">
                  <wp:posOffset>5715</wp:posOffset>
                </wp:positionH>
                <wp:positionV relativeFrom="paragraph">
                  <wp:posOffset>-34290</wp:posOffset>
                </wp:positionV>
                <wp:extent cx="6400800" cy="1097280"/>
                <wp:effectExtent l="32385" t="30480" r="34290" b="3429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Ensino Médio:  </w:t>
                            </w:r>
                            <w:r>
                              <w:rPr>
                                <w:sz w:val="40"/>
                                <w:u w:val="words"/>
                              </w:rPr>
                              <w:t xml:space="preserve">Exercícios Comentados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0"/>
                              </w:rPr>
                              <w:t>Física</w:t>
                            </w:r>
                          </w:p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vertAlign w:val="subscript"/>
                              </w:rPr>
                              <w:t xml:space="preserve">          </w:t>
                            </w:r>
                            <w:r>
                              <w:rPr>
                                <w:sz w:val="40"/>
                              </w:rPr>
                              <w:t xml:space="preserve">Turma:  </w:t>
                            </w:r>
                            <w:r>
                              <w:rPr>
                                <w:b/>
                                <w:i/>
                                <w:sz w:val="40"/>
                                <w:u w:val="single"/>
                              </w:rPr>
                              <w:t>2ºAno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B339AE" w:rsidRPr="00A9510F" w:rsidRDefault="00B339AE" w:rsidP="00B339AE">
                            <w:pPr>
                              <w:pStyle w:val="Ttulo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JOCA</w:t>
                            </w:r>
                          </w:p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B339AE" w:rsidRDefault="00B339AE" w:rsidP="00B339A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8AE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.45pt;margin-top:-2.7pt;width:7in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" o:allowincell="f" strokeweight="4.5pt">
                <v:stroke linestyle="thinThick"/>
                <v:textbox>
                  <w:txbxContent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Ensino Médio:  </w:t>
                      </w:r>
                      <w:r>
                        <w:rPr>
                          <w:sz w:val="40"/>
                          <w:u w:val="words"/>
                        </w:rPr>
                        <w:t xml:space="preserve">Exercícios Comentados </w:t>
                      </w:r>
                      <w:r>
                        <w:rPr>
                          <w:b/>
                          <w:sz w:val="40"/>
                        </w:rPr>
                        <w:t>–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0"/>
                        </w:rPr>
                        <w:t>Física</w:t>
                      </w:r>
                    </w:p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  <w:vertAlign w:val="subscript"/>
                        </w:rPr>
                        <w:t xml:space="preserve">          </w:t>
                      </w:r>
                      <w:r>
                        <w:rPr>
                          <w:sz w:val="40"/>
                        </w:rPr>
                        <w:t xml:space="preserve">Turma:  </w:t>
                      </w:r>
                      <w:r>
                        <w:rPr>
                          <w:b/>
                          <w:i/>
                          <w:sz w:val="40"/>
                          <w:u w:val="single"/>
                        </w:rPr>
                        <w:t>2ºAno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:rsidR="00B339AE" w:rsidRPr="00A9510F" w:rsidRDefault="00B339AE" w:rsidP="00B339AE">
                      <w:pPr>
                        <w:pStyle w:val="Ttulo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JOCA</w:t>
                      </w:r>
                    </w:p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B339AE" w:rsidRDefault="00B339AE" w:rsidP="00B339A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Pr="00A016B7" w:rsidRDefault="00B339AE" w:rsidP="00B339AE">
      <w:pPr>
        <w:rPr>
          <w:sz w:val="20"/>
          <w:szCs w:val="20"/>
        </w:rPr>
      </w:pPr>
    </w:p>
    <w:p w:rsidR="00B339AE" w:rsidRDefault="00B339AE" w:rsidP="00B339AE"/>
    <w:p w:rsidR="0024134B" w:rsidRDefault="00B339AE" w:rsidP="00B339AE">
      <w:pPr>
        <w:jc w:val="center"/>
        <w:rPr>
          <w:b/>
          <w:i/>
          <w:sz w:val="32"/>
          <w:szCs w:val="32"/>
        </w:rPr>
      </w:pPr>
      <w:r w:rsidRPr="006704A2">
        <w:rPr>
          <w:b/>
          <w:i/>
          <w:sz w:val="32"/>
          <w:szCs w:val="32"/>
        </w:rPr>
        <w:t xml:space="preserve">Introdução à </w:t>
      </w:r>
      <w:r>
        <w:rPr>
          <w:b/>
          <w:i/>
          <w:sz w:val="32"/>
          <w:szCs w:val="32"/>
        </w:rPr>
        <w:t>Termologia</w:t>
      </w:r>
      <w:r w:rsidR="0004487F">
        <w:rPr>
          <w:b/>
          <w:i/>
          <w:sz w:val="32"/>
          <w:szCs w:val="32"/>
        </w:rPr>
        <w:t>, Termometria</w:t>
      </w:r>
    </w:p>
    <w:p w:rsidR="00B339AE" w:rsidRPr="006704A2" w:rsidRDefault="0004487F" w:rsidP="00B339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e</w:t>
      </w:r>
      <w:proofErr w:type="gramEnd"/>
      <w:r>
        <w:rPr>
          <w:b/>
          <w:i/>
          <w:sz w:val="32"/>
          <w:szCs w:val="32"/>
        </w:rPr>
        <w:t xml:space="preserve"> Dilata</w:t>
      </w:r>
      <w:r w:rsidR="0024134B">
        <w:rPr>
          <w:b/>
          <w:i/>
          <w:sz w:val="32"/>
          <w:szCs w:val="32"/>
        </w:rPr>
        <w:t>ção linear dos S</w:t>
      </w:r>
      <w:r>
        <w:rPr>
          <w:b/>
          <w:i/>
          <w:sz w:val="32"/>
          <w:szCs w:val="32"/>
        </w:rPr>
        <w:t>ólidos</w:t>
      </w:r>
    </w:p>
    <w:p w:rsidR="0004487F" w:rsidRDefault="0004487F" w:rsidP="0004487F">
      <w:pPr>
        <w:pStyle w:val="SemEspaamento"/>
        <w:rPr>
          <w:rFonts w:ascii="Times New Roman" w:hAnsi="Times New Roman"/>
          <w:sz w:val="24"/>
          <w:szCs w:val="24"/>
        </w:rPr>
      </w:pPr>
    </w:p>
    <w:p w:rsidR="0004487F" w:rsidRPr="0004487F" w:rsidRDefault="002E587D" w:rsidP="0004487F">
      <w:pPr>
        <w:pStyle w:val="SemEspaamento"/>
        <w:rPr>
          <w:rFonts w:ascii="Times New Roman" w:hAnsi="Times New Roman"/>
          <w:sz w:val="24"/>
          <w:szCs w:val="24"/>
        </w:rPr>
      </w:pPr>
      <w:r w:rsidRPr="0004487F">
        <w:rPr>
          <w:rFonts w:ascii="Times New Roman" w:hAnsi="Times New Roman"/>
          <w:sz w:val="24"/>
          <w:szCs w:val="24"/>
        </w:rPr>
        <w:t xml:space="preserve">01. </w:t>
      </w:r>
      <w:r w:rsidR="0004487F" w:rsidRPr="0004487F">
        <w:rPr>
          <w:rFonts w:ascii="Times New Roman" w:hAnsi="Times New Roman"/>
          <w:bCs/>
          <w:sz w:val="24"/>
          <w:szCs w:val="24"/>
        </w:rPr>
        <w:t>Num dia “frio” de inverno, uma pessoa, em sua casa, desloca-se descalça, da sala para a cozinha. Trata-se na verdade de um mesmo ambiente, com os cômodos separados apenas pelo fato de os pisos serem diferentes. O piso da sala é de madeira, enquanto o da cozinha é de cerâmica lisa. Quando ela pisa no chão da cozinha, sente um “frio” intenso em seus pés. Explique o porquê esta sensação ocorreu.</w:t>
      </w:r>
    </w:p>
    <w:p w:rsidR="0053497C" w:rsidRPr="0004487F" w:rsidRDefault="0053497C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04487F" w:rsidRPr="0004487F" w:rsidRDefault="0004487F" w:rsidP="0004487F">
      <w:pPr>
        <w:pStyle w:val="SemEspaamen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A</w:t>
      </w:r>
      <w:r w:rsidRPr="0004487F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cerâmica tem maior condutividade térmica, e, portanto, parece mais fria, embora os dois pisos estejam à mesma temperatura.</w:t>
      </w: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F857C7" w:rsidRPr="00F857C7" w:rsidRDefault="00F857C7" w:rsidP="002E587D">
      <w:pPr>
        <w:pStyle w:val="SemEspaamento"/>
        <w:rPr>
          <w:rFonts w:ascii="Times New Roman" w:hAnsi="Times New Roman"/>
          <w:sz w:val="24"/>
          <w:szCs w:val="24"/>
        </w:rPr>
      </w:pPr>
      <w:r w:rsidRPr="00F857C7">
        <w:rPr>
          <w:rFonts w:ascii="Times New Roman" w:hAnsi="Times New Roman"/>
          <w:sz w:val="24"/>
          <w:szCs w:val="24"/>
        </w:rPr>
        <w:t xml:space="preserve">02. </w:t>
      </w:r>
      <w:r w:rsidRPr="00F857C7">
        <w:rPr>
          <w:rStyle w:val="Fort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F857C7">
        <w:rPr>
          <w:rStyle w:val="Fort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Unirg-TO</w:t>
      </w:r>
      <w:proofErr w:type="spellEnd"/>
      <w:r w:rsidRPr="00F857C7">
        <w:rPr>
          <w:rStyle w:val="Fort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 </w:t>
      </w:r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Brasil é reconhecidamente um país de contrastes. Entre eles, podemos apontar a variação de temperatura das capitais brasileiras. Palmas, por exemplo, atingiu, em 1º de julho de 1998, a temperatura de 13 </w:t>
      </w:r>
      <w:proofErr w:type="spellStart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ºC</w:t>
      </w:r>
      <w:proofErr w:type="spellEnd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e, em 19 de setembro de 2013, a temperatura de 42 </w:t>
      </w:r>
      <w:proofErr w:type="spellStart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ºC</w:t>
      </w:r>
      <w:proofErr w:type="spellEnd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(com sensação térmica de 50 </w:t>
      </w:r>
      <w:proofErr w:type="spellStart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ºC</w:t>
      </w:r>
      <w:proofErr w:type="spellEnd"/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  <w:r w:rsidR="0057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Determine n</w:t>
      </w:r>
      <w:r w:rsidRPr="00F857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escala Kelvin, a variação da temperatura na capital do Tocantins, entre os dois reg</w:t>
      </w:r>
      <w:r w:rsidR="0057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istros realizados.</w:t>
      </w:r>
    </w:p>
    <w:p w:rsidR="002E587D" w:rsidRPr="00F857C7" w:rsidRDefault="002E587D" w:rsidP="00143B9B">
      <w:pPr>
        <w:pStyle w:val="SemEspaamento"/>
        <w:tabs>
          <w:tab w:val="left" w:pos="2489"/>
        </w:tabs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E587D" w:rsidRPr="00F857C7" w:rsidRDefault="00F857C7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A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s variações sofridas em ambas são iguais. 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Isso ocorre porque a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s escalas Celsius e Kelvin possuem 100 intervalos, d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esse modo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, podemos escrever:</w:t>
      </w:r>
    </w:p>
    <w:p w:rsidR="002E587D" w:rsidRPr="00F857C7" w:rsidRDefault="002E587D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E587D" w:rsidRDefault="00F857C7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>ΔT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  <w:t>C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 xml:space="preserve"> = ΔT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  <w:t>K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F857C7" w:rsidRPr="00F857C7" w:rsidRDefault="00F857C7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857C7" w:rsidRDefault="00F857C7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>(42 – 13) = ΔT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  <w:t>K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F857C7" w:rsidRDefault="00F857C7" w:rsidP="00F857C7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764EF" w:rsidRDefault="00F857C7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 xml:space="preserve"> ΔT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  <w:t>K</w:t>
      </w:r>
      <w:r w:rsidRPr="00F857C7">
        <w:rPr>
          <w:rFonts w:ascii="Times New Roman" w:hAnsi="Times New Roman"/>
          <w:b/>
          <w:i/>
          <w:color w:val="FF0000"/>
          <w:sz w:val="24"/>
          <w:szCs w:val="24"/>
        </w:rPr>
        <w:t xml:space="preserve"> = 29K</w:t>
      </w:r>
    </w:p>
    <w:p w:rsidR="00143B9B" w:rsidRPr="00143B9B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764EF" w:rsidRPr="00716471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ED5494" w:rsidRPr="00716471" w:rsidRDefault="005764EF" w:rsidP="00ED549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16471">
        <w:t>0</w:t>
      </w:r>
      <w:r w:rsidR="00143B9B">
        <w:t>3</w:t>
      </w:r>
      <w:r w:rsidRPr="00716471">
        <w:t>.</w:t>
      </w:r>
      <w:r w:rsidR="00ED5494" w:rsidRPr="00716471">
        <w:rPr>
          <w:rFonts w:eastAsia="Calibri"/>
          <w:lang w:eastAsia="en-US"/>
        </w:rPr>
        <w:t xml:space="preserve"> </w:t>
      </w:r>
      <w:r w:rsidR="00143B9B">
        <w:rPr>
          <w:rFonts w:eastAsia="Calibri"/>
          <w:lang w:eastAsia="en-US"/>
        </w:rPr>
        <w:t>(</w:t>
      </w:r>
      <w:r w:rsidR="00ED5494" w:rsidRPr="00716471">
        <w:rPr>
          <w:rFonts w:eastAsia="Calibri"/>
          <w:lang w:eastAsia="en-US"/>
        </w:rPr>
        <w:t>PUC-SP</w:t>
      </w:r>
      <w:proofErr w:type="gramStart"/>
      <w:r w:rsidR="00ED5494" w:rsidRPr="00716471">
        <w:rPr>
          <w:rFonts w:eastAsia="Calibri"/>
          <w:lang w:eastAsia="en-US"/>
        </w:rPr>
        <w:t>) Um</w:t>
      </w:r>
      <w:proofErr w:type="gramEnd"/>
      <w:r w:rsidR="00ED5494" w:rsidRPr="00716471">
        <w:rPr>
          <w:rFonts w:eastAsia="Calibri"/>
          <w:lang w:eastAsia="en-US"/>
        </w:rPr>
        <w:t xml:space="preserve"> médi</w:t>
      </w:r>
      <w:r w:rsidR="00ED5494" w:rsidRPr="00716471">
        <w:rPr>
          <w:rFonts w:eastAsia="Calibri"/>
          <w:lang w:eastAsia="en-US"/>
        </w:rPr>
        <w:t xml:space="preserve">co inglês mede a temperatura de </w:t>
      </w:r>
      <w:r w:rsidR="00ED5494" w:rsidRPr="00716471">
        <w:rPr>
          <w:rFonts w:eastAsia="Calibri"/>
          <w:lang w:eastAsia="en-US"/>
        </w:rPr>
        <w:t xml:space="preserve">um paciente com </w:t>
      </w:r>
      <w:r w:rsidR="00ED5494" w:rsidRPr="00716471">
        <w:rPr>
          <w:rFonts w:eastAsia="Calibri"/>
          <w:lang w:eastAsia="en-US"/>
        </w:rPr>
        <w:t xml:space="preserve">suspeita de infecção e obtém em </w:t>
      </w:r>
      <w:r w:rsidR="00ED5494" w:rsidRPr="00716471">
        <w:rPr>
          <w:rFonts w:eastAsia="Calibri"/>
          <w:lang w:eastAsia="en-US"/>
        </w:rPr>
        <w:t xml:space="preserve">seu termômetro clínico o valor de 102,2 </w:t>
      </w:r>
      <w:proofErr w:type="spellStart"/>
      <w:r w:rsidR="00ED5494" w:rsidRPr="00716471">
        <w:rPr>
          <w:rFonts w:eastAsia="Calibri"/>
          <w:lang w:eastAsia="en-US"/>
        </w:rPr>
        <w:t>°F</w:t>
      </w:r>
      <w:proofErr w:type="spellEnd"/>
      <w:r w:rsidR="00ED5494" w:rsidRPr="00716471">
        <w:rPr>
          <w:rFonts w:eastAsia="Calibri"/>
          <w:lang w:eastAsia="en-US"/>
        </w:rPr>
        <w:t xml:space="preserve"> (graus </w:t>
      </w:r>
      <w:r w:rsidR="00ED5494" w:rsidRPr="00716471">
        <w:rPr>
          <w:rFonts w:eastAsia="Calibri"/>
          <w:lang w:eastAsia="en-US"/>
        </w:rPr>
        <w:t>Fahrenheit).</w:t>
      </w:r>
    </w:p>
    <w:p w:rsidR="00ED5494" w:rsidRPr="00716471" w:rsidRDefault="00ED5494" w:rsidP="00ED549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ED5494" w:rsidRPr="00716471" w:rsidRDefault="00ED5494" w:rsidP="00ED5494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16471">
        <w:rPr>
          <w:rFonts w:eastAsia="Calibri"/>
          <w:b/>
          <w:bCs/>
          <w:lang w:eastAsia="en-US"/>
        </w:rPr>
        <w:t xml:space="preserve">a) </w:t>
      </w:r>
      <w:r w:rsidRPr="00716471">
        <w:rPr>
          <w:rFonts w:eastAsia="Calibri"/>
          <w:lang w:eastAsia="en-US"/>
        </w:rPr>
        <w:t>Tem</w:t>
      </w:r>
      <w:proofErr w:type="gramEnd"/>
      <w:r w:rsidRPr="00716471">
        <w:rPr>
          <w:rFonts w:eastAsia="Calibri"/>
          <w:lang w:eastAsia="en-US"/>
        </w:rPr>
        <w:t xml:space="preserve"> ele motivo</w:t>
      </w:r>
      <w:r w:rsidRPr="00716471">
        <w:rPr>
          <w:rFonts w:eastAsia="Calibri"/>
          <w:lang w:eastAsia="en-US"/>
        </w:rPr>
        <w:t xml:space="preserve"> de preocupação com o paciente? </w:t>
      </w:r>
      <w:r w:rsidRPr="00716471">
        <w:rPr>
          <w:rFonts w:eastAsia="Calibri"/>
          <w:lang w:eastAsia="en-US"/>
        </w:rPr>
        <w:t>Justifique.</w:t>
      </w:r>
    </w:p>
    <w:p w:rsidR="00ED5494" w:rsidRPr="00716471" w:rsidRDefault="00C5081B" w:rsidP="00C5081B">
      <w:pPr>
        <w:tabs>
          <w:tab w:val="left" w:pos="1252"/>
        </w:tabs>
        <w:autoSpaceDE w:val="0"/>
        <w:autoSpaceDN w:val="0"/>
        <w:adjustRightInd w:val="0"/>
        <w:rPr>
          <w:rFonts w:eastAsia="Calibri"/>
          <w:b/>
          <w:bCs/>
          <w:i/>
          <w:color w:val="FF0000"/>
          <w:lang w:eastAsia="en-US"/>
        </w:rPr>
      </w:pPr>
      <w:r w:rsidRPr="00716471">
        <w:rPr>
          <w:rFonts w:eastAsia="Calibri"/>
          <w:b/>
          <w:bCs/>
          <w:i/>
          <w:color w:val="FF0000"/>
          <w:lang w:eastAsia="en-US"/>
        </w:rPr>
        <w:tab/>
      </w:r>
    </w:p>
    <w:p w:rsidR="00ED5494" w:rsidRPr="00716471" w:rsidRDefault="00C5081B" w:rsidP="00716471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FF0000"/>
          <w:lang w:eastAsia="en-US"/>
        </w:rPr>
      </w:pPr>
      <w:r w:rsidRPr="00716471">
        <w:rPr>
          <w:rFonts w:eastAsia="Calibri"/>
          <w:b/>
          <w:bCs/>
          <w:i/>
          <w:color w:val="FF0000"/>
          <w:lang w:eastAsia="en-US"/>
        </w:rPr>
        <w:t xml:space="preserve">Sabemos que: </w:t>
      </w:r>
      <m:oMath>
        <m:f>
          <m:fPr>
            <m:ctrlPr>
              <w:rPr>
                <w:rFonts w:ascii="Cambria Math" w:eastAsia="Calibri" w:hAnsi="Cambria Math"/>
                <w:b/>
                <w:bCs/>
                <w:i/>
                <w:color w:val="FF0000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Tc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/>
            <w:color w:val="FF0000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/>
                <w:bCs/>
                <w:i/>
                <w:color w:val="FF000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b/>
                    <w:bCs/>
                    <w:i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lang w:eastAsia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lang w:eastAsia="en-US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-32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9</m:t>
            </m:r>
          </m:den>
        </m:f>
        <m:r>
          <m:rPr>
            <m:sty m:val="bi"/>
          </m:rPr>
          <w:rPr>
            <w:rFonts w:ascii="Cambria Math" w:eastAsia="Calibri" w:hAnsi="Cambria Math"/>
            <w:color w:val="FF0000"/>
            <w:lang w:eastAsia="en-US"/>
          </w:rPr>
          <m:t xml:space="preserve"> →</m:t>
        </m:r>
        <m:f>
          <m:fPr>
            <m:ctrlPr>
              <w:rPr>
                <w:rFonts w:ascii="Cambria Math" w:eastAsia="Calibri" w:hAnsi="Cambria Math"/>
                <w:b/>
                <w:bCs/>
                <w:i/>
                <w:color w:val="FF0000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Tc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/>
            <w:color w:val="FF0000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/>
                <w:bCs/>
                <w:i/>
                <w:color w:val="FF0000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102,2-32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9</m:t>
            </m:r>
          </m:den>
        </m:f>
        <m:r>
          <m:rPr>
            <m:sty m:val="bi"/>
          </m:rPr>
          <w:rPr>
            <w:rFonts w:ascii="Cambria Math" w:eastAsia="Calibri" w:hAnsi="Cambria Math"/>
            <w:color w:val="FF0000"/>
            <w:lang w:eastAsia="en-US"/>
          </w:rPr>
          <m:t>→</m:t>
        </m:r>
        <m:sSub>
          <m:sSubPr>
            <m:ctrlPr>
              <w:rPr>
                <w:rFonts w:ascii="Cambria Math" w:eastAsia="Calibri" w:hAnsi="Cambria Math"/>
                <w:b/>
                <w:bCs/>
                <w:i/>
                <w:color w:val="FF0000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color w:val="FF0000"/>
                <w:lang w:eastAsia="en-US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/>
            <w:color w:val="FF0000"/>
            <w:lang w:eastAsia="en-US"/>
          </w:rPr>
          <m:t>=39 °C</m:t>
        </m:r>
      </m:oMath>
    </w:p>
    <w:p w:rsidR="00C5081B" w:rsidRPr="00716471" w:rsidRDefault="00C5081B" w:rsidP="00716471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FF0000"/>
          <w:lang w:eastAsia="en-US"/>
        </w:rPr>
      </w:pPr>
    </w:p>
    <w:p w:rsidR="00C5081B" w:rsidRDefault="00C5081B" w:rsidP="0071647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ED5494" w:rsidRPr="00ED5494" w:rsidRDefault="00ED5494" w:rsidP="00716471">
      <w:pPr>
        <w:spacing w:after="43"/>
        <w:ind w:left="-142"/>
        <w:jc w:val="center"/>
        <w:rPr>
          <w:b/>
          <w:i/>
          <w:color w:val="FF0000"/>
        </w:rPr>
      </w:pPr>
      <w:r w:rsidRPr="00ED5494">
        <w:rPr>
          <w:b/>
          <w:i/>
          <w:color w:val="FF0000"/>
        </w:rPr>
        <w:t xml:space="preserve">Considerando que a temperatura normal do corpo humano é de cerca de 37 </w:t>
      </w:r>
      <w:r w:rsidRPr="00ED5494">
        <w:rPr>
          <w:rFonts w:eastAsia="Segoe UI Symbol"/>
          <w:b/>
          <w:i/>
          <w:color w:val="FF0000"/>
        </w:rPr>
        <w:t>°</w:t>
      </w:r>
      <w:r w:rsidRPr="00ED5494">
        <w:rPr>
          <w:b/>
          <w:i/>
          <w:color w:val="FF0000"/>
        </w:rPr>
        <w:t>C, o paciente está com febre e, portanto, há razão para o médico preocupar-se.</w:t>
      </w:r>
    </w:p>
    <w:p w:rsidR="00ED5494" w:rsidRDefault="00ED5494" w:rsidP="00ED549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5764EF" w:rsidRPr="00ED5494" w:rsidRDefault="00ED5494" w:rsidP="00ED5494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ED5494">
        <w:rPr>
          <w:rFonts w:eastAsia="Calibri"/>
          <w:b/>
          <w:bCs/>
          <w:lang w:eastAsia="en-US"/>
        </w:rPr>
        <w:t xml:space="preserve">b) </w:t>
      </w:r>
      <w:r w:rsidRPr="00ED5494">
        <w:rPr>
          <w:rFonts w:eastAsia="Calibri"/>
          <w:lang w:eastAsia="en-US"/>
        </w:rPr>
        <w:t>Por</w:t>
      </w:r>
      <w:proofErr w:type="gramEnd"/>
      <w:r w:rsidRPr="00ED5494">
        <w:rPr>
          <w:rFonts w:eastAsia="Calibri"/>
          <w:lang w:eastAsia="en-US"/>
        </w:rPr>
        <w:t xml:space="preserve"> que um doente</w:t>
      </w:r>
      <w:r w:rsidRPr="00ED5494">
        <w:rPr>
          <w:rFonts w:eastAsia="Calibri"/>
          <w:lang w:eastAsia="en-US"/>
        </w:rPr>
        <w:t xml:space="preserve"> com febre sente frio? Responda </w:t>
      </w:r>
      <w:r w:rsidRPr="00ED5494">
        <w:rPr>
          <w:rFonts w:eastAsia="Calibri"/>
          <w:lang w:eastAsia="en-US"/>
        </w:rPr>
        <w:t>e defina também o conceito físico de calor.</w:t>
      </w: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ED5494" w:rsidRDefault="00ED5494" w:rsidP="00ED5494">
      <w:pPr>
        <w:pStyle w:val="SemEspaamento"/>
        <w:jc w:val="center"/>
        <w:rPr>
          <w:rFonts w:ascii="Times New Roman" w:hAnsi="Times New Roman"/>
          <w:b/>
          <w:i/>
          <w:color w:val="FF0000"/>
        </w:rPr>
      </w:pPr>
      <w:r w:rsidRPr="00ED5494">
        <w:rPr>
          <w:rFonts w:ascii="Times New Roman" w:hAnsi="Times New Roman"/>
          <w:b/>
          <w:i/>
          <w:color w:val="FF0000"/>
        </w:rPr>
        <w:t xml:space="preserve">Tendo temperatura mais elevada que a normal, o doente perde mais rapidamente energia térmica para o ambiente. </w:t>
      </w:r>
    </w:p>
    <w:p w:rsidR="005764EF" w:rsidRPr="00ED5494" w:rsidRDefault="00ED5494" w:rsidP="00ED5494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D5494">
        <w:rPr>
          <w:rFonts w:ascii="Times New Roman" w:hAnsi="Times New Roman"/>
          <w:b/>
          <w:i/>
          <w:color w:val="FF0000"/>
        </w:rPr>
        <w:t>A essa energia térmica em trânsito dá-se o nome de calor.</w:t>
      </w:r>
    </w:p>
    <w:p w:rsidR="005764EF" w:rsidRPr="00ED5494" w:rsidRDefault="005764EF" w:rsidP="00ED5494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143B9B" w:rsidRDefault="00143B9B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CE4D31" w:rsidRDefault="00CE4D31" w:rsidP="00143B9B">
      <w:pPr>
        <w:pStyle w:val="SemEspaamento"/>
        <w:rPr>
          <w:rFonts w:ascii="Times New Roman" w:hAnsi="Times New Roman"/>
          <w:sz w:val="24"/>
          <w:szCs w:val="24"/>
        </w:rPr>
      </w:pPr>
    </w:p>
    <w:p w:rsidR="00143B9B" w:rsidRDefault="00143B9B" w:rsidP="00143B9B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8659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86599B">
        <w:rPr>
          <w:rFonts w:ascii="Times New Roman" w:hAnsi="Times New Roman"/>
          <w:sz w:val="24"/>
          <w:szCs w:val="24"/>
        </w:rPr>
        <w:t xml:space="preserve">. </w:t>
      </w:r>
      <w:r w:rsidRPr="0086599B">
        <w:rPr>
          <w:rFonts w:ascii="Times New Roman" w:hAnsi="Times New Roman"/>
          <w:bCs/>
          <w:sz w:val="24"/>
          <w:szCs w:val="24"/>
        </w:rPr>
        <w:t>O comprimento de uma barra metálica aumenta de 0,2% quando sua temperatura varia de 100ºC. A partir destes dados, conclui-se que o coeficiente de</w:t>
      </w:r>
      <w:r>
        <w:rPr>
          <w:rFonts w:ascii="Times New Roman" w:hAnsi="Times New Roman"/>
          <w:bCs/>
          <w:sz w:val="24"/>
          <w:szCs w:val="24"/>
        </w:rPr>
        <w:t xml:space="preserve"> dilatação linear deste metal vale quanto?</w:t>
      </w:r>
    </w:p>
    <w:p w:rsidR="00143B9B" w:rsidRDefault="00143B9B" w:rsidP="00143B9B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>Sabemos que a dilatação linear é dada pela equação:</w:t>
      </w:r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∆L=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. α.∆T então: α=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. ∆T</m:t>
              </m:r>
            </m:den>
          </m:f>
        </m:oMath>
      </m:oMathPara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>Como:   ΔL = 0,2</w:t>
      </w:r>
      <w:proofErr w:type="gramStart"/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>% .L</w:t>
      </w:r>
      <w:proofErr w:type="gramEnd"/>
      <w:r w:rsidRPr="008E7356"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  <w:t>0</w:t>
      </w:r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8E7356">
        <w:rPr>
          <w:rFonts w:ascii="Times New Roman" w:hAnsi="Times New Roman"/>
          <w:b/>
          <w:i/>
          <w:color w:val="FF0000"/>
          <w:sz w:val="24"/>
          <w:szCs w:val="24"/>
        </w:rPr>
        <w:t xml:space="preserve"> ΔT = 100°C</w:t>
      </w:r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 α=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-3.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2.</m:t>
                  </m:r>
                </m:sup>
              </m:sSup>
            </m:den>
          </m:f>
        </m:oMath>
      </m:oMathPara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  <w:vertAlign w:val="subscript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α=2 x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-5.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 °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:rsidR="00143B9B" w:rsidRPr="008E7356" w:rsidRDefault="00143B9B" w:rsidP="00143B9B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3B9B" w:rsidRDefault="00143B9B" w:rsidP="00143B9B">
      <w:pPr>
        <w:pStyle w:val="SemEspaamento"/>
        <w:rPr>
          <w:rFonts w:ascii="Times New Roman" w:hAnsi="Times New Roman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4241E5" w:rsidRDefault="005764EF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4241E5">
        <w:t>05</w:t>
      </w:r>
      <w:r w:rsidR="00ED5494" w:rsidRPr="004241E5">
        <w:t>.</w:t>
      </w:r>
      <w:r w:rsidR="004241E5" w:rsidRPr="004241E5">
        <w:t xml:space="preserve"> </w:t>
      </w:r>
      <w:r w:rsidR="004241E5" w:rsidRPr="004241E5">
        <w:rPr>
          <w:color w:val="000000"/>
        </w:rPr>
        <w:t>Um dispositivo é montado com o objetivo de indicar, por meio de um aviso luminoso, um limite para temperaturas altas e um limite para temperaturas baixas, conforme mostrado no esquema.</w:t>
      </w: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1727504</wp:posOffset>
            </wp:positionH>
            <wp:positionV relativeFrom="paragraph">
              <wp:posOffset>93262</wp:posOffset>
            </wp:positionV>
            <wp:extent cx="3343275" cy="18859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4241E5" w:rsidRDefault="004241E5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CE4D31" w:rsidRDefault="00CE4D31" w:rsidP="004241E5">
      <w:pPr>
        <w:pStyle w:val="NormalWeb"/>
        <w:shd w:val="clear" w:color="auto" w:fill="FFFFFF"/>
        <w:spacing w:before="0" w:beforeAutospacing="0"/>
        <w:rPr>
          <w:color w:val="000000"/>
        </w:rPr>
      </w:pPr>
      <w:bookmarkStart w:id="0" w:name="_GoBack"/>
      <w:bookmarkEnd w:id="0"/>
    </w:p>
    <w:p w:rsidR="004241E5" w:rsidRPr="004241E5" w:rsidRDefault="004241E5" w:rsidP="004241E5">
      <w:pPr>
        <w:shd w:val="clear" w:color="auto" w:fill="FFFFFF"/>
        <w:spacing w:after="100" w:afterAutospacing="1"/>
        <w:rPr>
          <w:color w:val="000000"/>
        </w:rPr>
      </w:pPr>
      <w:r w:rsidRPr="004241E5">
        <w:rPr>
          <w:color w:val="000000"/>
        </w:rPr>
        <w:t>Um</w:t>
      </w:r>
      <w:r>
        <w:rPr>
          <w:color w:val="000000"/>
        </w:rPr>
        <w:t>a lâmina</w:t>
      </w:r>
      <w:r w:rsidRPr="004241E5">
        <w:rPr>
          <w:color w:val="000000"/>
        </w:rPr>
        <w:t xml:space="preserve"> bimetálica formado por duas ligas metálicas x e y, de coeficientes de dilatação linear diferentes, é instalado entre dois conectores ligados a um circuito elétrico de duas malhas que contém uma fonte de voltagem fixa e duas lâmpadas. Com a variação de temperatura, as ligas metálicas modificam seu compri</w:t>
      </w:r>
      <w:r>
        <w:rPr>
          <w:color w:val="000000"/>
        </w:rPr>
        <w:t xml:space="preserve">mento, curvando a </w:t>
      </w:r>
      <w:r>
        <w:rPr>
          <w:color w:val="000000"/>
        </w:rPr>
        <w:t>lâmina</w:t>
      </w:r>
      <w:r w:rsidRPr="004241E5">
        <w:rPr>
          <w:color w:val="000000"/>
        </w:rPr>
        <w:t xml:space="preserve"> bimetálica</w:t>
      </w:r>
      <w:r w:rsidRPr="004241E5">
        <w:rPr>
          <w:color w:val="000000"/>
        </w:rPr>
        <w:t xml:space="preserve"> para um dos lados até tocar nos conectores, fechando um dos circuitos e ligando uma das lâmpadas. Em temperatura ambiente, as duas ligas metálicas se encontram com o mesmo ta</w:t>
      </w:r>
      <w:r>
        <w:rPr>
          <w:color w:val="000000"/>
        </w:rPr>
        <w:t xml:space="preserve">manho, mantendo a </w:t>
      </w:r>
      <w:r>
        <w:rPr>
          <w:color w:val="000000"/>
        </w:rPr>
        <w:t>lâmina</w:t>
      </w:r>
      <w:r w:rsidRPr="004241E5">
        <w:rPr>
          <w:color w:val="000000"/>
        </w:rPr>
        <w:t xml:space="preserve"> bimetálica</w:t>
      </w:r>
      <w:r>
        <w:rPr>
          <w:color w:val="000000"/>
        </w:rPr>
        <w:t xml:space="preserve"> erguida</w:t>
      </w:r>
      <w:r w:rsidRPr="004241E5">
        <w:rPr>
          <w:color w:val="000000"/>
        </w:rPr>
        <w:t>.</w:t>
      </w:r>
    </w:p>
    <w:p w:rsidR="004241E5" w:rsidRPr="004241E5" w:rsidRDefault="004241E5" w:rsidP="004241E5">
      <w:pPr>
        <w:shd w:val="clear" w:color="auto" w:fill="FFFFFF"/>
        <w:spacing w:after="100" w:afterAutospacing="1"/>
        <w:rPr>
          <w:color w:val="000000"/>
        </w:rPr>
      </w:pPr>
      <w:r w:rsidRPr="004241E5">
        <w:rPr>
          <w:color w:val="000000"/>
        </w:rPr>
        <w:t>Sendo o coeficiente de dilatação linear da liga metálica x maior do que o coeficiente de dilatação linear da liga metálica y, de forma</w:t>
      </w:r>
      <w:r>
        <w:rPr>
          <w:color w:val="000000"/>
        </w:rPr>
        <w:t xml:space="preserve"> </w:t>
      </w:r>
      <w:r w:rsidRPr="004241E5">
        <w:rPr>
          <w:color w:val="000000"/>
        </w:rPr>
        <w:t>se comportará</w:t>
      </w:r>
      <w:r w:rsidRPr="004241E5">
        <w:rPr>
          <w:color w:val="000000"/>
        </w:rPr>
        <w:t xml:space="preserve"> </w:t>
      </w:r>
      <w:r w:rsidRPr="004241E5">
        <w:rPr>
          <w:color w:val="000000"/>
        </w:rPr>
        <w:t>o dispositivo</w:t>
      </w:r>
      <w:r>
        <w:rPr>
          <w:color w:val="000000"/>
        </w:rPr>
        <w:t>?</w:t>
      </w:r>
    </w:p>
    <w:p w:rsidR="005764EF" w:rsidRPr="004241E5" w:rsidRDefault="004241E5" w:rsidP="004241E5">
      <w:pPr>
        <w:pStyle w:val="SemEspaamen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241E5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A lâmina X dilata-se e contrai-se com mais facilidade que a lâmina y. Caso ocorra a dilatação, o sistema será dobrado para a direita, pois x se tornará maior que y, e a lâmpada B será acesa. Caso ocorra contração, o sistema será dobrado para a esquerda, pois x se tornará menor que y, e a lâmpada A será acesa.</w:t>
      </w: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5764EF" w:rsidRDefault="005764EF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2E587D" w:rsidRDefault="002E587D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2E587D" w:rsidRDefault="002E587D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2E587D" w:rsidRDefault="002E587D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2E587D" w:rsidRDefault="002E587D" w:rsidP="002E587D">
      <w:pPr>
        <w:pStyle w:val="SemEspaamento"/>
        <w:rPr>
          <w:rFonts w:ascii="Times New Roman" w:hAnsi="Times New Roman"/>
          <w:sz w:val="24"/>
          <w:szCs w:val="24"/>
        </w:rPr>
      </w:pPr>
    </w:p>
    <w:p w:rsidR="002E587D" w:rsidRDefault="002E587D" w:rsidP="002E587D">
      <w:pPr>
        <w:pStyle w:val="SemEspaamento"/>
        <w:rPr>
          <w:rFonts w:ascii="Times New Roman" w:hAnsi="Times New Roman"/>
          <w:sz w:val="24"/>
          <w:szCs w:val="24"/>
        </w:rPr>
      </w:pPr>
    </w:p>
    <w:sectPr w:rsidR="002E587D" w:rsidSect="00382986">
      <w:pgSz w:w="11906" w:h="16838"/>
      <w:pgMar w:top="720" w:right="720" w:bottom="720" w:left="567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AE"/>
    <w:rsid w:val="0004487F"/>
    <w:rsid w:val="00143B9B"/>
    <w:rsid w:val="001A0A61"/>
    <w:rsid w:val="0024134B"/>
    <w:rsid w:val="002C291D"/>
    <w:rsid w:val="002E587D"/>
    <w:rsid w:val="00322002"/>
    <w:rsid w:val="00382986"/>
    <w:rsid w:val="004241E5"/>
    <w:rsid w:val="0053497C"/>
    <w:rsid w:val="005764EF"/>
    <w:rsid w:val="005F4244"/>
    <w:rsid w:val="00716471"/>
    <w:rsid w:val="0086599B"/>
    <w:rsid w:val="008D5B67"/>
    <w:rsid w:val="008E7356"/>
    <w:rsid w:val="00B12E21"/>
    <w:rsid w:val="00B339AE"/>
    <w:rsid w:val="00C5081B"/>
    <w:rsid w:val="00CE4D31"/>
    <w:rsid w:val="00D04DB3"/>
    <w:rsid w:val="00D22EBC"/>
    <w:rsid w:val="00ED5494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E799-FEC7-47DC-ADE0-D661EB8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9AE"/>
    <w:pPr>
      <w:keepNext/>
      <w:jc w:val="right"/>
      <w:outlineLvl w:val="0"/>
    </w:pPr>
    <w:rPr>
      <w:rFonts w:ascii="Signet Roundhand ATT" w:hAnsi="Signet Roundhand ATT"/>
      <w:b/>
      <w:sz w:val="44"/>
      <w:szCs w:val="20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291D"/>
    <w:pPr>
      <w:spacing w:line="240" w:lineRule="auto"/>
    </w:pPr>
    <w:rPr>
      <w:rFonts w:cs="Times New Roman"/>
    </w:rPr>
  </w:style>
  <w:style w:type="character" w:customStyle="1" w:styleId="Ttulo1Char">
    <w:name w:val="Título 1 Char"/>
    <w:basedOn w:val="Fontepargpadro"/>
    <w:link w:val="Ttulo1"/>
    <w:rsid w:val="00B339AE"/>
    <w:rPr>
      <w:rFonts w:ascii="Signet Roundhand ATT" w:eastAsia="Times New Roman" w:hAnsi="Signet Roundhand ATT" w:cs="Times New Roman"/>
      <w:b/>
      <w:sz w:val="44"/>
      <w:szCs w:val="20"/>
      <w:vertAlign w:val="subscript"/>
      <w:lang w:eastAsia="pt-BR"/>
    </w:rPr>
  </w:style>
  <w:style w:type="character" w:styleId="Forte">
    <w:name w:val="Strong"/>
    <w:basedOn w:val="Fontepargpadro"/>
    <w:uiPriority w:val="22"/>
    <w:qFormat/>
    <w:rsid w:val="00F85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99B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65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3EF1-4888-468C-9719-1043D7A7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Medeiros</dc:creator>
  <cp:keywords/>
  <dc:description/>
  <cp:lastModifiedBy>João Medeiros</cp:lastModifiedBy>
  <cp:revision>16</cp:revision>
  <dcterms:created xsi:type="dcterms:W3CDTF">2020-03-24T20:27:00Z</dcterms:created>
  <dcterms:modified xsi:type="dcterms:W3CDTF">2020-03-24T23:16:00Z</dcterms:modified>
</cp:coreProperties>
</file>