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FE15F8" w:rsidRDefault="000D1869" w:rsidP="0098728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(Mackenzie 2017)  </w:t>
      </w:r>
      <w:r w:rsidR="0098728C" w:rsidRPr="00233DD8">
        <w:rPr>
          <w:sz w:val="20"/>
          <w:szCs w:val="30"/>
          <w:lang w:eastAsia="pt-BR"/>
        </w:rPr>
        <w:t xml:space="preserve">A respeito dos processos de fissão e fusão nuclear, assinale a alternativa correta.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34940" w:rsidRPr="004517B9">
        <w:rPr>
          <w:sz w:val="20"/>
          <w:szCs w:val="30"/>
          <w:lang w:eastAsia="pt-BR"/>
        </w:rPr>
        <w:t xml:space="preserve">A fusão nuclear é o processo de junção de núcleos atômicos menores formando núcleos atômicos maiores, absorvendo uma grande quantidade de energia.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1730A" w:rsidRPr="006240ED">
        <w:rPr>
          <w:sz w:val="20"/>
          <w:szCs w:val="30"/>
          <w:lang w:eastAsia="pt-BR"/>
        </w:rPr>
        <w:t xml:space="preserve">A fissão nuclear é o processo utilizado na produção de energia nas usinas atômicas, com baixo impacto ambiental, sendo considerada uma energia limpa e sem riscos.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52B22" w:rsidRPr="00711975">
        <w:rPr>
          <w:sz w:val="20"/>
          <w:szCs w:val="30"/>
          <w:lang w:eastAsia="pt-BR"/>
        </w:rPr>
        <w:t xml:space="preserve">No Sol ocorre o processo de fissão nuclear, liberando uma grande quantidade de energia.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B6405" w:rsidRPr="00913A75">
        <w:rPr>
          <w:sz w:val="20"/>
          <w:szCs w:val="30"/>
          <w:lang w:eastAsia="pt-BR"/>
        </w:rPr>
        <w:t xml:space="preserve">A equação: </w:t>
      </w:r>
      <w:r w:rsidR="00C36854" w:rsidRPr="00913A75">
        <w:rPr>
          <w:position w:val="-14"/>
          <w:sz w:val="20"/>
          <w:lang w:eastAsia="pt-BR"/>
        </w:rPr>
        <w:object w:dxaOrig="2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20.25pt" o:ole="">
            <v:imagedata r:id="rId6" o:title=""/>
          </v:shape>
          <o:OLEObject Type="Embed" ProgID="Equation.DSMT4" ShapeID="_x0000_i1025" DrawAspect="Content" ObjectID="_1646741307" r:id="rId7"/>
        </w:object>
      </w:r>
      <w:r w:rsidR="006B6405" w:rsidRPr="00913A75">
        <w:rPr>
          <w:sz w:val="20"/>
          <w:lang w:eastAsia="pt-BR"/>
        </w:rPr>
        <w:t xml:space="preserve"> </w:t>
      </w:r>
      <w:r w:rsidR="006B6405" w:rsidRPr="00913A75">
        <w:rPr>
          <w:sz w:val="20"/>
          <w:szCs w:val="30"/>
          <w:lang w:eastAsia="pt-BR"/>
        </w:rPr>
        <w:t xml:space="preserve">representa uma reação de fissão nuclear.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C2889" w:rsidRPr="00D31EA1">
        <w:rPr>
          <w:sz w:val="20"/>
          <w:szCs w:val="30"/>
          <w:lang w:eastAsia="pt-BR"/>
        </w:rPr>
        <w:t xml:space="preserve">O processo de fusão nuclear foi primeiramente dominado pelos americanos para a construção das bombas atômicas de Hiroshima e Nagasaki.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200C74" w:rsidRPr="00F1045A" w:rsidRDefault="000D1869" w:rsidP="00200C7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(Fatec 2017)  </w:t>
      </w:r>
      <w:r w:rsidR="00200C74" w:rsidRPr="00F1045A">
        <w:rPr>
          <w:sz w:val="20"/>
          <w:szCs w:val="20"/>
          <w:lang w:eastAsia="pt-BR"/>
        </w:rPr>
        <w:t>Leia o texto.</w:t>
      </w:r>
    </w:p>
    <w:p w:rsidR="00200C74" w:rsidRPr="00F1045A" w:rsidRDefault="00200C74" w:rsidP="00200C7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00C74" w:rsidRPr="00F1045A" w:rsidRDefault="00200C74" w:rsidP="00200C7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1045A">
        <w:rPr>
          <w:sz w:val="20"/>
          <w:szCs w:val="20"/>
          <w:lang w:eastAsia="pt-BR"/>
        </w:rPr>
        <w:tab/>
        <w:t>Lise Meitner, nascida na Áustria em 1878 e doutora em Física pela Universidade de Viena,</w:t>
      </w:r>
      <w:r w:rsidR="00674467" w:rsidRPr="00F1045A">
        <w:rPr>
          <w:sz w:val="20"/>
          <w:szCs w:val="20"/>
          <w:lang w:eastAsia="pt-BR"/>
        </w:rPr>
        <w:t xml:space="preserve"> </w:t>
      </w:r>
      <w:r w:rsidRPr="00F1045A">
        <w:rPr>
          <w:sz w:val="20"/>
          <w:szCs w:val="20"/>
          <w:lang w:eastAsia="pt-BR"/>
        </w:rPr>
        <w:t>começou a trabalhar, em 1906, com um campo novo e re</w:t>
      </w:r>
      <w:r w:rsidR="00674467" w:rsidRPr="00F1045A">
        <w:rPr>
          <w:sz w:val="20"/>
          <w:szCs w:val="20"/>
          <w:lang w:eastAsia="pt-BR"/>
        </w:rPr>
        <w:t xml:space="preserve">cente da época: a radioquímica. Meitner </w:t>
      </w:r>
      <w:r w:rsidRPr="00F1045A">
        <w:rPr>
          <w:sz w:val="20"/>
          <w:szCs w:val="20"/>
          <w:lang w:eastAsia="pt-BR"/>
        </w:rPr>
        <w:t>fez trabalhos significativos sobre os elementos radioa</w:t>
      </w:r>
      <w:r w:rsidR="00674467" w:rsidRPr="00F1045A">
        <w:rPr>
          <w:sz w:val="20"/>
          <w:szCs w:val="20"/>
          <w:lang w:eastAsia="pt-BR"/>
        </w:rPr>
        <w:t xml:space="preserve">tivos (descobriu o protactínio, </w:t>
      </w:r>
      <w:r w:rsidR="00DB68CD" w:rsidRPr="00F1045A">
        <w:rPr>
          <w:position w:val="-8"/>
          <w:sz w:val="20"/>
          <w:szCs w:val="20"/>
          <w:lang w:eastAsia="pt-BR"/>
        </w:rPr>
        <w:object w:dxaOrig="340" w:dyaOrig="279">
          <v:shape id="_x0000_i1026" type="#_x0000_t75" style="width:17.25pt;height:14.25pt" o:ole="">
            <v:imagedata r:id="rId8" o:title=""/>
          </v:shape>
          <o:OLEObject Type="Embed" ProgID="Equation.DSMT4" ShapeID="_x0000_i1026" DrawAspect="Content" ObjectID="_1646741308" r:id="rId9"/>
        </w:object>
      </w:r>
      <w:r w:rsidR="00674467" w:rsidRPr="00F1045A">
        <w:rPr>
          <w:sz w:val="20"/>
          <w:szCs w:val="20"/>
          <w:lang w:eastAsia="pt-BR"/>
        </w:rPr>
        <w:t xml:space="preserve"> </w:t>
      </w:r>
      <w:r w:rsidRPr="00F1045A">
        <w:rPr>
          <w:sz w:val="20"/>
          <w:szCs w:val="20"/>
          <w:lang w:eastAsia="pt-BR"/>
        </w:rPr>
        <w:t>elemento</w:t>
      </w:r>
      <w:r w:rsidR="00674467" w:rsidRPr="00F1045A">
        <w:rPr>
          <w:sz w:val="20"/>
          <w:szCs w:val="20"/>
          <w:lang w:eastAsia="pt-BR"/>
        </w:rPr>
        <w:t xml:space="preserve"> </w:t>
      </w:r>
      <w:r w:rsidR="00DB68CD" w:rsidRPr="00F1045A">
        <w:rPr>
          <w:position w:val="-10"/>
          <w:sz w:val="20"/>
          <w:szCs w:val="20"/>
          <w:lang w:eastAsia="pt-BR"/>
        </w:rPr>
        <w:object w:dxaOrig="380" w:dyaOrig="300">
          <v:shape id="_x0000_i1027" type="#_x0000_t75" style="width:18.75pt;height:15pt" o:ole="">
            <v:imagedata r:id="rId10" o:title=""/>
          </v:shape>
          <o:OLEObject Type="Embed" ProgID="Equation.DSMT4" ShapeID="_x0000_i1027" DrawAspect="Content" ObjectID="_1646741309" r:id="rId11"/>
        </w:object>
      </w:r>
      <w:r w:rsidRPr="00F1045A">
        <w:rPr>
          <w:sz w:val="20"/>
          <w:szCs w:val="20"/>
          <w:lang w:eastAsia="pt-BR"/>
        </w:rPr>
        <w:t xml:space="preserve"> porém sua maior contribuição à ciência do século XX foi a explicação do</w:t>
      </w:r>
      <w:r w:rsidR="00674467" w:rsidRPr="00F1045A">
        <w:rPr>
          <w:sz w:val="20"/>
          <w:szCs w:val="20"/>
          <w:lang w:eastAsia="pt-BR"/>
        </w:rPr>
        <w:t xml:space="preserve"> processo de fissão </w:t>
      </w:r>
      <w:r w:rsidRPr="00F1045A">
        <w:rPr>
          <w:sz w:val="20"/>
          <w:szCs w:val="20"/>
          <w:lang w:eastAsia="pt-BR"/>
        </w:rPr>
        <w:t>nuclear. A fissão nuclear é de extrema importância para o desenvolvimento</w:t>
      </w:r>
      <w:r w:rsidR="00674467" w:rsidRPr="00F1045A">
        <w:rPr>
          <w:sz w:val="20"/>
          <w:szCs w:val="20"/>
          <w:lang w:eastAsia="pt-BR"/>
        </w:rPr>
        <w:t xml:space="preserve"> de usinas nucleares e </w:t>
      </w:r>
      <w:r w:rsidRPr="00F1045A">
        <w:rPr>
          <w:sz w:val="20"/>
          <w:szCs w:val="20"/>
          <w:lang w:eastAsia="pt-BR"/>
        </w:rPr>
        <w:t>bombas atômicas, pois libera grandes quantidades de energia.</w:t>
      </w:r>
      <w:r w:rsidR="00674467" w:rsidRPr="00F1045A">
        <w:rPr>
          <w:sz w:val="20"/>
          <w:szCs w:val="20"/>
          <w:lang w:eastAsia="pt-BR"/>
        </w:rPr>
        <w:t xml:space="preserve"> </w:t>
      </w:r>
      <w:r w:rsidRPr="00F1045A">
        <w:rPr>
          <w:sz w:val="20"/>
          <w:szCs w:val="20"/>
          <w:lang w:eastAsia="pt-BR"/>
        </w:rPr>
        <w:t>Ne</w:t>
      </w:r>
      <w:r w:rsidR="00674467" w:rsidRPr="00F1045A">
        <w:rPr>
          <w:sz w:val="20"/>
          <w:szCs w:val="20"/>
          <w:lang w:eastAsia="pt-BR"/>
        </w:rPr>
        <w:t xml:space="preserve">ste processo, um núcleo de </w:t>
      </w:r>
      <w:r w:rsidR="00DB68CD" w:rsidRPr="00F1045A">
        <w:rPr>
          <w:position w:val="-6"/>
          <w:sz w:val="20"/>
          <w:szCs w:val="20"/>
          <w:lang w:eastAsia="pt-BR"/>
        </w:rPr>
        <w:object w:dxaOrig="720" w:dyaOrig="260">
          <v:shape id="_x0000_i1028" type="#_x0000_t75" style="width:36pt;height:12.75pt" o:ole="">
            <v:imagedata r:id="rId12" o:title=""/>
          </v:shape>
          <o:OLEObject Type="Embed" ProgID="Equation.DSMT4" ShapeID="_x0000_i1028" DrawAspect="Content" ObjectID="_1646741310" r:id="rId13"/>
        </w:object>
      </w:r>
      <w:r w:rsidRPr="00F1045A">
        <w:rPr>
          <w:sz w:val="20"/>
          <w:szCs w:val="20"/>
          <w:lang w:eastAsia="pt-BR"/>
        </w:rPr>
        <w:t xml:space="preserve"> (número atômico </w:t>
      </w:r>
      <w:r w:rsidR="00DB68CD" w:rsidRPr="00F1045A">
        <w:rPr>
          <w:position w:val="-10"/>
          <w:sz w:val="20"/>
          <w:szCs w:val="20"/>
          <w:lang w:eastAsia="pt-BR"/>
        </w:rPr>
        <w:object w:dxaOrig="360" w:dyaOrig="300">
          <v:shape id="_x0000_i1029" type="#_x0000_t75" style="width:18pt;height:15pt" o:ole="">
            <v:imagedata r:id="rId14" o:title=""/>
          </v:shape>
          <o:OLEObject Type="Embed" ProgID="Equation.DSMT4" ShapeID="_x0000_i1029" DrawAspect="Content" ObjectID="_1646741311" r:id="rId15"/>
        </w:object>
      </w:r>
      <w:r w:rsidRPr="00F1045A">
        <w:rPr>
          <w:sz w:val="20"/>
          <w:szCs w:val="20"/>
          <w:lang w:eastAsia="pt-BR"/>
        </w:rPr>
        <w:t xml:space="preserve"> é bombardeado por um</w:t>
      </w:r>
      <w:r w:rsidR="00674467" w:rsidRPr="00F1045A">
        <w:rPr>
          <w:sz w:val="20"/>
          <w:szCs w:val="20"/>
          <w:lang w:eastAsia="pt-BR"/>
        </w:rPr>
        <w:t xml:space="preserve"> </w:t>
      </w:r>
      <w:r w:rsidRPr="00F1045A">
        <w:rPr>
          <w:sz w:val="20"/>
          <w:szCs w:val="20"/>
          <w:lang w:eastAsia="pt-BR"/>
        </w:rPr>
        <w:t>nêutron,</w:t>
      </w:r>
      <w:r w:rsidR="00674467" w:rsidRPr="00F1045A">
        <w:rPr>
          <w:sz w:val="20"/>
          <w:szCs w:val="20"/>
          <w:lang w:eastAsia="pt-BR"/>
        </w:rPr>
        <w:t xml:space="preserve"> formando dois núcleos menores, </w:t>
      </w:r>
      <w:r w:rsidRPr="00F1045A">
        <w:rPr>
          <w:sz w:val="20"/>
          <w:szCs w:val="20"/>
          <w:lang w:eastAsia="pt-BR"/>
        </w:rPr>
        <w:t xml:space="preserve">sendo um deles o </w:t>
      </w:r>
      <w:r w:rsidR="00DB68CD" w:rsidRPr="00F1045A">
        <w:rPr>
          <w:position w:val="-6"/>
          <w:sz w:val="20"/>
          <w:szCs w:val="20"/>
          <w:lang w:eastAsia="pt-BR"/>
        </w:rPr>
        <w:object w:dxaOrig="800" w:dyaOrig="260">
          <v:shape id="_x0000_i1030" type="#_x0000_t75" style="width:39.75pt;height:12.75pt" o:ole="">
            <v:imagedata r:id="rId16" o:title=""/>
          </v:shape>
          <o:OLEObject Type="Embed" ProgID="Equation.DSMT4" ShapeID="_x0000_i1030" DrawAspect="Content" ObjectID="_1646741312" r:id="rId17"/>
        </w:object>
      </w:r>
      <w:r w:rsidRPr="00F1045A">
        <w:rPr>
          <w:sz w:val="20"/>
          <w:szCs w:val="20"/>
          <w:lang w:eastAsia="pt-BR"/>
        </w:rPr>
        <w:t xml:space="preserve"> (número atôm</w:t>
      </w:r>
      <w:r w:rsidR="00674467" w:rsidRPr="00F1045A">
        <w:rPr>
          <w:sz w:val="20"/>
          <w:szCs w:val="20"/>
          <w:lang w:eastAsia="pt-BR"/>
        </w:rPr>
        <w:t xml:space="preserve">ico </w:t>
      </w:r>
      <w:r w:rsidR="00DB68CD" w:rsidRPr="00F1045A">
        <w:rPr>
          <w:position w:val="-10"/>
          <w:sz w:val="20"/>
          <w:szCs w:val="20"/>
          <w:lang w:eastAsia="pt-BR"/>
        </w:rPr>
        <w:object w:dxaOrig="360" w:dyaOrig="300">
          <v:shape id="_x0000_i1031" type="#_x0000_t75" style="width:18pt;height:15pt" o:ole="">
            <v:imagedata r:id="rId18" o:title=""/>
          </v:shape>
          <o:OLEObject Type="Embed" ProgID="Equation.DSMT4" ShapeID="_x0000_i1031" DrawAspect="Content" ObjectID="_1646741313" r:id="rId19"/>
        </w:object>
      </w:r>
      <w:r w:rsidR="00674467" w:rsidRPr="00F1045A">
        <w:rPr>
          <w:sz w:val="20"/>
          <w:szCs w:val="20"/>
          <w:lang w:eastAsia="pt-BR"/>
        </w:rPr>
        <w:t xml:space="preserve"> </w:t>
      </w:r>
      <w:r w:rsidRPr="00F1045A">
        <w:rPr>
          <w:sz w:val="20"/>
          <w:szCs w:val="20"/>
          <w:lang w:eastAsia="pt-BR"/>
        </w:rPr>
        <w:t>e três nêutrons.</w:t>
      </w:r>
    </w:p>
    <w:p w:rsidR="00200C74" w:rsidRPr="00F1045A" w:rsidRDefault="00200C74" w:rsidP="00200C7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1045A">
        <w:rPr>
          <w:sz w:val="20"/>
          <w:szCs w:val="20"/>
          <w:lang w:eastAsia="pt-BR"/>
        </w:rPr>
        <w:tab/>
        <w:t>Embora Meitner não tenha recebido o prêmio Nobel, um de seus colaboradores disse: “Lise Meitner deve ser honrada como a principal mulher cientista deste século”.</w:t>
      </w:r>
    </w:p>
    <w:p w:rsidR="00200C74" w:rsidRPr="00F1045A" w:rsidRDefault="00200C74" w:rsidP="00200C7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00C74" w:rsidRPr="00F1045A" w:rsidRDefault="00200C74" w:rsidP="00200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F1045A">
        <w:rPr>
          <w:sz w:val="20"/>
          <w:szCs w:val="20"/>
          <w:lang w:eastAsia="pt-BR"/>
        </w:rPr>
        <w:t xml:space="preserve">Fonte dos dados: KOTZ, J. e TREICHEL, P. </w:t>
      </w:r>
      <w:r w:rsidRPr="00F1045A">
        <w:rPr>
          <w:i/>
          <w:sz w:val="20"/>
          <w:szCs w:val="20"/>
          <w:lang w:eastAsia="pt-BR"/>
        </w:rPr>
        <w:t>Química e Reações Químicas</w:t>
      </w:r>
      <w:r w:rsidRPr="00F1045A">
        <w:rPr>
          <w:sz w:val="20"/>
          <w:szCs w:val="20"/>
          <w:lang w:eastAsia="pt-BR"/>
        </w:rPr>
        <w:t>. Rio de Janeiro. Editora LTC,1998. Adaptado.</w:t>
      </w:r>
    </w:p>
    <w:p w:rsidR="00200C74" w:rsidRPr="00F1045A" w:rsidRDefault="00200C74" w:rsidP="00200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F1045A">
        <w:rPr>
          <w:sz w:val="20"/>
          <w:szCs w:val="20"/>
          <w:lang w:eastAsia="pt-BR"/>
        </w:rPr>
        <w:t xml:space="preserve">FRANCO, Dalton. </w:t>
      </w:r>
      <w:r w:rsidRPr="00F1045A">
        <w:rPr>
          <w:i/>
          <w:sz w:val="20"/>
          <w:szCs w:val="20"/>
          <w:lang w:eastAsia="pt-BR"/>
        </w:rPr>
        <w:t>Química, Cotidiano e Transformações</w:t>
      </w:r>
      <w:r w:rsidRPr="00F1045A">
        <w:rPr>
          <w:sz w:val="20"/>
          <w:szCs w:val="20"/>
          <w:lang w:eastAsia="pt-BR"/>
        </w:rPr>
        <w:t>. São Paulo. Editora FTD,2015. Adaptado.</w:t>
      </w:r>
    </w:p>
    <w:p w:rsidR="00200C74" w:rsidRPr="00F1045A" w:rsidRDefault="00200C74" w:rsidP="00200C7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00C74" w:rsidRPr="00F1045A" w:rsidRDefault="00200C74" w:rsidP="00200C7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E15F8" w:rsidRDefault="00200C74" w:rsidP="00200C7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1045A">
        <w:rPr>
          <w:sz w:val="20"/>
          <w:szCs w:val="20"/>
          <w:lang w:eastAsia="pt-BR"/>
        </w:rPr>
        <w:t xml:space="preserve">O número atômico do outro núcleo formado na fissão nuclear mencionada no texto é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B00ED" w:rsidRPr="000916B3">
        <w:rPr>
          <w:position w:val="-6"/>
          <w:sz w:val="20"/>
          <w:szCs w:val="20"/>
          <w:lang w:eastAsia="pt-BR"/>
        </w:rPr>
        <w:object w:dxaOrig="300" w:dyaOrig="260">
          <v:shape id="_x0000_i1032" type="#_x0000_t75" style="width:15pt;height:12.75pt" o:ole="">
            <v:imagedata r:id="rId20" o:title=""/>
          </v:shape>
          <o:OLEObject Type="Embed" ProgID="Equation.DSMT4" ShapeID="_x0000_i1032" DrawAspect="Content" ObjectID="_1646741314" r:id="rId21"/>
        </w:object>
      </w:r>
      <w:r w:rsidR="00844DEA" w:rsidRPr="000916B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47903" w:rsidRPr="00A00B00">
        <w:rPr>
          <w:position w:val="-6"/>
          <w:sz w:val="20"/>
          <w:szCs w:val="20"/>
          <w:lang w:eastAsia="pt-BR"/>
        </w:rPr>
        <w:object w:dxaOrig="300" w:dyaOrig="260">
          <v:shape id="_x0000_i1033" type="#_x0000_t75" style="width:15pt;height:12.75pt" o:ole="">
            <v:imagedata r:id="rId22" o:title=""/>
          </v:shape>
          <o:OLEObject Type="Embed" ProgID="Equation.DSMT4" ShapeID="_x0000_i1033" DrawAspect="Content" ObjectID="_1646741315" r:id="rId23"/>
        </w:object>
      </w:r>
      <w:r w:rsidR="003F53C5" w:rsidRPr="00A00B0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52A99" w:rsidRPr="001A018D">
        <w:rPr>
          <w:position w:val="-6"/>
          <w:sz w:val="20"/>
          <w:szCs w:val="20"/>
          <w:lang w:eastAsia="pt-BR"/>
        </w:rPr>
        <w:object w:dxaOrig="300" w:dyaOrig="260">
          <v:shape id="_x0000_i1034" type="#_x0000_t75" style="width:15pt;height:12.75pt" o:ole="">
            <v:imagedata r:id="rId24" o:title=""/>
          </v:shape>
          <o:OLEObject Type="Embed" ProgID="Equation.DSMT4" ShapeID="_x0000_i1034" DrawAspect="Content" ObjectID="_1646741316" r:id="rId25"/>
        </w:object>
      </w:r>
      <w:r w:rsidR="00461581" w:rsidRPr="001A018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46186" w:rsidRPr="00673B99">
        <w:rPr>
          <w:position w:val="-6"/>
          <w:sz w:val="20"/>
          <w:szCs w:val="20"/>
          <w:lang w:eastAsia="pt-BR"/>
        </w:rPr>
        <w:object w:dxaOrig="300" w:dyaOrig="260">
          <v:shape id="_x0000_i1035" type="#_x0000_t75" style="width:15pt;height:12.75pt" o:ole="">
            <v:imagedata r:id="rId26" o:title=""/>
          </v:shape>
          <o:OLEObject Type="Embed" ProgID="Equation.DSMT4" ShapeID="_x0000_i1035" DrawAspect="Content" ObjectID="_1646741317" r:id="rId27"/>
        </w:object>
      </w:r>
      <w:r w:rsidR="007C70E3" w:rsidRPr="00673B9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F6F81" w:rsidRPr="000365B5">
        <w:rPr>
          <w:position w:val="-6"/>
          <w:sz w:val="20"/>
          <w:szCs w:val="20"/>
          <w:lang w:eastAsia="pt-BR"/>
        </w:rPr>
        <w:object w:dxaOrig="300" w:dyaOrig="260">
          <v:shape id="_x0000_i1036" type="#_x0000_t75" style="width:15pt;height:12.75pt" o:ole="">
            <v:imagedata r:id="rId28" o:title=""/>
          </v:shape>
          <o:OLEObject Type="Embed" ProgID="Equation.DSMT4" ShapeID="_x0000_i1036" DrawAspect="Content" ObjectID="_1646741318" r:id="rId29"/>
        </w:object>
      </w:r>
      <w:r w:rsidR="0004154F" w:rsidRPr="000365B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E15F8" w:rsidRDefault="000D1869" w:rsidP="004361E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(Ufpa 2016)  </w:t>
      </w:r>
      <w:r w:rsidR="004361E1" w:rsidRPr="009164BA">
        <w:rPr>
          <w:sz w:val="20"/>
          <w:szCs w:val="20"/>
          <w:lang w:eastAsia="pt-BR"/>
        </w:rPr>
        <w:t xml:space="preserve">Um hospital tem em seu estoque um medicamento à base de </w:t>
      </w:r>
      <w:r w:rsidR="001F4012" w:rsidRPr="009164BA">
        <w:rPr>
          <w:position w:val="-6"/>
          <w:sz w:val="20"/>
          <w:szCs w:val="20"/>
          <w:lang w:eastAsia="pt-BR"/>
        </w:rPr>
        <w:object w:dxaOrig="980" w:dyaOrig="260">
          <v:shape id="_x0000_i1037" type="#_x0000_t75" style="width:48.75pt;height:12.75pt" o:ole="">
            <v:imagedata r:id="rId30" o:title=""/>
          </v:shape>
          <o:OLEObject Type="Embed" ProgID="Equation.DSMT4" ShapeID="_x0000_i1037" DrawAspect="Content" ObjectID="_1646741319" r:id="rId31"/>
        </w:object>
      </w:r>
      <w:r w:rsidR="004361E1" w:rsidRPr="009164BA">
        <w:rPr>
          <w:sz w:val="20"/>
          <w:szCs w:val="20"/>
          <w:lang w:eastAsia="pt-BR"/>
        </w:rPr>
        <w:t xml:space="preserve"> cuja atividade radioativa inicial era de </w:t>
      </w:r>
      <w:r w:rsidR="001F4012" w:rsidRPr="009164BA">
        <w:rPr>
          <w:position w:val="-10"/>
          <w:sz w:val="20"/>
          <w:szCs w:val="20"/>
          <w:lang w:eastAsia="pt-BR"/>
        </w:rPr>
        <w:object w:dxaOrig="760" w:dyaOrig="300">
          <v:shape id="_x0000_i1038" type="#_x0000_t75" style="width:38.25pt;height:15pt" o:ole="">
            <v:imagedata r:id="rId32" o:title=""/>
          </v:shape>
          <o:OLEObject Type="Embed" ProgID="Equation.DSMT4" ShapeID="_x0000_i1038" DrawAspect="Content" ObjectID="_1646741320" r:id="rId33"/>
        </w:object>
      </w:r>
      <w:r w:rsidR="004361E1" w:rsidRPr="009164BA">
        <w:rPr>
          <w:sz w:val="20"/>
          <w:szCs w:val="20"/>
          <w:lang w:eastAsia="pt-BR"/>
        </w:rPr>
        <w:t xml:space="preserve"> Sabendo que o </w:t>
      </w:r>
      <w:r w:rsidR="001F4012" w:rsidRPr="009164BA">
        <w:rPr>
          <w:position w:val="-6"/>
          <w:sz w:val="20"/>
          <w:szCs w:val="20"/>
          <w:lang w:eastAsia="pt-BR"/>
        </w:rPr>
        <w:object w:dxaOrig="980" w:dyaOrig="260">
          <v:shape id="_x0000_i1039" type="#_x0000_t75" style="width:48.75pt;height:12.75pt" o:ole="">
            <v:imagedata r:id="rId34" o:title=""/>
          </v:shape>
          <o:OLEObject Type="Embed" ProgID="Equation.DSMT4" ShapeID="_x0000_i1039" DrawAspect="Content" ObjectID="_1646741321" r:id="rId35"/>
        </w:object>
      </w:r>
      <w:r w:rsidR="004361E1" w:rsidRPr="009164BA">
        <w:rPr>
          <w:sz w:val="20"/>
          <w:szCs w:val="20"/>
          <w:lang w:eastAsia="pt-BR"/>
        </w:rPr>
        <w:t xml:space="preserve"> tem tempo com meia vida de </w:t>
      </w:r>
      <w:r w:rsidR="001F4012" w:rsidRPr="009164BA">
        <w:rPr>
          <w:position w:val="-8"/>
          <w:sz w:val="20"/>
          <w:szCs w:val="20"/>
          <w:lang w:eastAsia="pt-BR"/>
        </w:rPr>
        <w:object w:dxaOrig="460" w:dyaOrig="279">
          <v:shape id="_x0000_i1040" type="#_x0000_t75" style="width:23.25pt;height:14.25pt" o:ole="">
            <v:imagedata r:id="rId36" o:title=""/>
          </v:shape>
          <o:OLEObject Type="Embed" ProgID="Equation.DSMT4" ShapeID="_x0000_i1040" DrawAspect="Content" ObjectID="_1646741322" r:id="rId37"/>
        </w:object>
      </w:r>
      <w:r w:rsidR="004361E1" w:rsidRPr="009164BA">
        <w:rPr>
          <w:sz w:val="20"/>
          <w:szCs w:val="20"/>
          <w:lang w:eastAsia="pt-BR"/>
        </w:rPr>
        <w:t xml:space="preserve"> dias e que o medicamento está estocado há </w:t>
      </w:r>
      <w:r w:rsidR="001F4012" w:rsidRPr="009164BA">
        <w:rPr>
          <w:position w:val="-6"/>
          <w:sz w:val="20"/>
          <w:szCs w:val="20"/>
          <w:lang w:eastAsia="pt-BR"/>
        </w:rPr>
        <w:object w:dxaOrig="300" w:dyaOrig="260">
          <v:shape id="_x0000_i1041" type="#_x0000_t75" style="width:15pt;height:12.75pt" o:ole="">
            <v:imagedata r:id="rId38" o:title=""/>
          </v:shape>
          <o:OLEObject Type="Embed" ProgID="Equation.DSMT4" ShapeID="_x0000_i1041" DrawAspect="Content" ObjectID="_1646741323" r:id="rId39"/>
        </w:object>
      </w:r>
      <w:r w:rsidR="004361E1" w:rsidRPr="009164BA">
        <w:rPr>
          <w:sz w:val="20"/>
          <w:szCs w:val="20"/>
          <w:lang w:eastAsia="pt-BR"/>
        </w:rPr>
        <w:t xml:space="preserve"> dias, decorrido esse tempo, a atividade desse medicamento, em </w:t>
      </w:r>
      <w:r w:rsidR="001F4012" w:rsidRPr="009164BA">
        <w:rPr>
          <w:position w:val="-8"/>
          <w:sz w:val="20"/>
          <w:szCs w:val="20"/>
          <w:lang w:eastAsia="pt-BR"/>
        </w:rPr>
        <w:object w:dxaOrig="480" w:dyaOrig="279">
          <v:shape id="_x0000_i1042" type="#_x0000_t75" style="width:24pt;height:14.25pt" o:ole="">
            <v:imagedata r:id="rId40" o:title=""/>
          </v:shape>
          <o:OLEObject Type="Embed" ProgID="Equation.DSMT4" ShapeID="_x0000_i1042" DrawAspect="Content" ObjectID="_1646741324" r:id="rId41"/>
        </w:object>
      </w:r>
      <w:r w:rsidR="004361E1" w:rsidRPr="009164BA">
        <w:rPr>
          <w:sz w:val="20"/>
          <w:szCs w:val="20"/>
          <w:lang w:eastAsia="pt-BR"/>
        </w:rPr>
        <w:t xml:space="preserve"> será de aproximadamente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149A1" w:rsidRPr="00CC07E7">
        <w:rPr>
          <w:position w:val="-8"/>
          <w:sz w:val="20"/>
          <w:szCs w:val="20"/>
          <w:lang w:eastAsia="pt-BR"/>
        </w:rPr>
        <w:object w:dxaOrig="480" w:dyaOrig="279">
          <v:shape id="_x0000_i1043" type="#_x0000_t75" style="width:24pt;height:14.25pt" o:ole="">
            <v:imagedata r:id="rId42" o:title=""/>
          </v:shape>
          <o:OLEObject Type="Embed" ProgID="Equation.DSMT4" ShapeID="_x0000_i1043" DrawAspect="Content" ObjectID="_1646741325" r:id="rId43"/>
        </w:object>
      </w:r>
      <w:r w:rsidR="00474B44" w:rsidRPr="00CC07E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2AF4" w:rsidRPr="00B87553">
        <w:rPr>
          <w:position w:val="-8"/>
          <w:sz w:val="20"/>
          <w:szCs w:val="20"/>
          <w:lang w:eastAsia="pt-BR"/>
        </w:rPr>
        <w:object w:dxaOrig="400" w:dyaOrig="279">
          <v:shape id="_x0000_i1044" type="#_x0000_t75" style="width:20.25pt;height:14.25pt" o:ole="">
            <v:imagedata r:id="rId44" o:title=""/>
          </v:shape>
          <o:OLEObject Type="Embed" ProgID="Equation.DSMT4" ShapeID="_x0000_i1044" DrawAspect="Content" ObjectID="_1646741326" r:id="rId45"/>
        </w:object>
      </w:r>
      <w:r w:rsidR="00474B44" w:rsidRPr="00B8755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54503" w:rsidRPr="00F719FA">
        <w:rPr>
          <w:position w:val="-8"/>
          <w:sz w:val="20"/>
          <w:szCs w:val="20"/>
          <w:lang w:eastAsia="pt-BR"/>
        </w:rPr>
        <w:object w:dxaOrig="400" w:dyaOrig="279">
          <v:shape id="_x0000_i1045" type="#_x0000_t75" style="width:20.25pt;height:14.25pt" o:ole="">
            <v:imagedata r:id="rId46" o:title=""/>
          </v:shape>
          <o:OLEObject Type="Embed" ProgID="Equation.DSMT4" ShapeID="_x0000_i1045" DrawAspect="Content" ObjectID="_1646741327" r:id="rId47"/>
        </w:object>
      </w:r>
      <w:r w:rsidR="00474B44" w:rsidRPr="00F719F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31719" w:rsidRPr="00962379">
        <w:rPr>
          <w:position w:val="-6"/>
          <w:sz w:val="20"/>
          <w:szCs w:val="20"/>
          <w:lang w:eastAsia="pt-BR"/>
        </w:rPr>
        <w:object w:dxaOrig="340" w:dyaOrig="260">
          <v:shape id="_x0000_i1046" type="#_x0000_t75" style="width:17.25pt;height:12.75pt" o:ole="">
            <v:imagedata r:id="rId48" o:title=""/>
          </v:shape>
          <o:OLEObject Type="Embed" ProgID="Equation.DSMT4" ShapeID="_x0000_i1046" DrawAspect="Content" ObjectID="_1646741328" r:id="rId49"/>
        </w:object>
      </w:r>
      <w:r w:rsidR="00474B44" w:rsidRPr="0096237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65A02" w:rsidRPr="005C7074">
        <w:rPr>
          <w:position w:val="-6"/>
          <w:sz w:val="20"/>
          <w:szCs w:val="20"/>
          <w:lang w:eastAsia="pt-BR"/>
        </w:rPr>
        <w:object w:dxaOrig="340" w:dyaOrig="260">
          <v:shape id="_x0000_i1047" type="#_x0000_t75" style="width:17.25pt;height:12.75pt" o:ole="">
            <v:imagedata r:id="rId50" o:title=""/>
          </v:shape>
          <o:OLEObject Type="Embed" ProgID="Equation.DSMT4" ShapeID="_x0000_i1047" DrawAspect="Content" ObjectID="_1646741329" r:id="rId51"/>
        </w:object>
      </w:r>
      <w:r w:rsidR="00474B44" w:rsidRPr="005C707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65BEE" w:rsidRPr="00665BEE" w:rsidRDefault="000D1869" w:rsidP="00665BE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(Espcex (Aman) 2016)  </w:t>
      </w:r>
      <w:r w:rsidR="00665BEE" w:rsidRPr="00665BEE">
        <w:rPr>
          <w:sz w:val="20"/>
          <w:szCs w:val="20"/>
          <w:lang w:eastAsia="pt-BR"/>
        </w:rPr>
        <w:t xml:space="preserve">O radioisótopo cobalto-60 </w:t>
      </w:r>
      <w:r w:rsidR="003418EB" w:rsidRPr="00665BEE">
        <w:rPr>
          <w:position w:val="-10"/>
          <w:sz w:val="20"/>
          <w:szCs w:val="20"/>
          <w:lang w:eastAsia="pt-BR"/>
        </w:rPr>
        <w:object w:dxaOrig="720" w:dyaOrig="360">
          <v:shape id="_x0000_i1048" type="#_x0000_t75" style="width:36pt;height:18pt" o:ole="">
            <v:imagedata r:id="rId52" o:title=""/>
          </v:shape>
          <o:OLEObject Type="Embed" ProgID="Equation.DSMT4" ShapeID="_x0000_i1048" DrawAspect="Content" ObjectID="_1646741330" r:id="rId53"/>
        </w:object>
      </w:r>
      <w:r w:rsidR="00665BEE" w:rsidRPr="00665BEE">
        <w:rPr>
          <w:sz w:val="20"/>
          <w:szCs w:val="20"/>
          <w:lang w:eastAsia="pt-BR"/>
        </w:rPr>
        <w:t xml:space="preserve"> é muito utilizado na esterilização de alimentos, no processo a frio. Seus derivados são empregados na confecção de esmaltes, materiais cerâmicos, catalisadores na indústria petrolífera nos processos de hidrodessulfuração e reforma catalítica. Sabe-se que este radioisó</w:t>
      </w:r>
      <w:r w:rsidR="00665BEE">
        <w:rPr>
          <w:sz w:val="20"/>
          <w:szCs w:val="20"/>
          <w:lang w:eastAsia="pt-BR"/>
        </w:rPr>
        <w:t xml:space="preserve">topo possui uma meia-vida de </w:t>
      </w:r>
      <w:r w:rsidR="003418EB" w:rsidRPr="00665BEE">
        <w:rPr>
          <w:position w:val="-8"/>
          <w:sz w:val="20"/>
          <w:szCs w:val="20"/>
          <w:lang w:eastAsia="pt-BR"/>
        </w:rPr>
        <w:object w:dxaOrig="340" w:dyaOrig="279">
          <v:shape id="_x0000_i1049" type="#_x0000_t75" style="width:17.25pt;height:14.25pt" o:ole="">
            <v:imagedata r:id="rId54" o:title=""/>
          </v:shape>
          <o:OLEObject Type="Embed" ProgID="Equation.DSMT4" ShapeID="_x0000_i1049" DrawAspect="Content" ObjectID="_1646741331" r:id="rId55"/>
        </w:object>
      </w:r>
      <w:r w:rsidR="00665BEE" w:rsidRPr="00665BEE">
        <w:rPr>
          <w:sz w:val="20"/>
          <w:szCs w:val="20"/>
          <w:lang w:eastAsia="pt-BR"/>
        </w:rPr>
        <w:t xml:space="preserve"> anos.</w:t>
      </w:r>
    </w:p>
    <w:p w:rsidR="00FE15F8" w:rsidRDefault="00665BEE" w:rsidP="00665BE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65BEE">
        <w:rPr>
          <w:sz w:val="20"/>
          <w:szCs w:val="20"/>
          <w:lang w:eastAsia="pt-BR"/>
        </w:rPr>
        <w:t xml:space="preserve">Considerando os anos com o mesmo número de dias e uma amostra inicial de </w:t>
      </w:r>
      <w:r w:rsidR="003418EB" w:rsidRPr="00665BEE">
        <w:rPr>
          <w:position w:val="-10"/>
          <w:sz w:val="20"/>
          <w:szCs w:val="20"/>
          <w:lang w:eastAsia="pt-BR"/>
        </w:rPr>
        <w:object w:dxaOrig="560" w:dyaOrig="300">
          <v:shape id="_x0000_i1050" type="#_x0000_t75" style="width:27.75pt;height:15pt" o:ole="">
            <v:imagedata r:id="rId56" o:title=""/>
          </v:shape>
          <o:OLEObject Type="Embed" ProgID="Equation.DSMT4" ShapeID="_x0000_i1050" DrawAspect="Content" ObjectID="_1646741332" r:id="rId57"/>
        </w:object>
      </w:r>
      <w:r w:rsidRPr="00665BEE">
        <w:rPr>
          <w:sz w:val="20"/>
          <w:szCs w:val="20"/>
          <w:lang w:eastAsia="pt-BR"/>
        </w:rPr>
        <w:t xml:space="preserve"> de cobalto-60, após um período de </w:t>
      </w:r>
      <w:r w:rsidR="003418EB" w:rsidRPr="00665BEE">
        <w:rPr>
          <w:position w:val="-8"/>
          <w:sz w:val="20"/>
          <w:szCs w:val="20"/>
          <w:lang w:eastAsia="pt-BR"/>
        </w:rPr>
        <w:object w:dxaOrig="440" w:dyaOrig="279">
          <v:shape id="_x0000_i1051" type="#_x0000_t75" style="width:21.75pt;height:14.25pt" o:ole="">
            <v:imagedata r:id="rId58" o:title=""/>
          </v:shape>
          <o:OLEObject Type="Embed" ProgID="Equation.DSMT4" ShapeID="_x0000_i1051" DrawAspect="Content" ObjectID="_1646741333" r:id="rId59"/>
        </w:object>
      </w:r>
      <w:r w:rsidRPr="00665BEE">
        <w:rPr>
          <w:sz w:val="20"/>
          <w:szCs w:val="20"/>
          <w:lang w:eastAsia="pt-BR"/>
        </w:rPr>
        <w:t xml:space="preserve"> anos, a massa restante desse radioisótopo será de</w:t>
      </w:r>
      <w:r w:rsidR="00474B44" w:rsidRPr="00665BEE">
        <w:rPr>
          <w:sz w:val="20"/>
          <w:szCs w:val="20"/>
          <w:lang w:eastAsia="pt-BR"/>
        </w:rPr>
        <w:t xml:space="preserve">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lastRenderedPageBreak/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E6619" w:rsidRPr="006E24D8">
        <w:rPr>
          <w:position w:val="-10"/>
          <w:sz w:val="20"/>
          <w:szCs w:val="20"/>
          <w:lang w:eastAsia="pt-BR"/>
        </w:rPr>
        <w:object w:dxaOrig="620" w:dyaOrig="300">
          <v:shape id="_x0000_i1052" type="#_x0000_t75" style="width:30.75pt;height:15pt" o:ole="">
            <v:imagedata r:id="rId60" o:title=""/>
          </v:shape>
          <o:OLEObject Type="Embed" ProgID="Equation.DSMT4" ShapeID="_x0000_i1052" DrawAspect="Content" ObjectID="_1646741334" r:id="rId61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A69FD" w:rsidRPr="00EC07E8">
        <w:rPr>
          <w:position w:val="-10"/>
          <w:sz w:val="20"/>
          <w:szCs w:val="20"/>
          <w:lang w:eastAsia="pt-BR"/>
        </w:rPr>
        <w:object w:dxaOrig="600" w:dyaOrig="300">
          <v:shape id="_x0000_i1053" type="#_x0000_t75" style="width:30pt;height:15pt" o:ole="">
            <v:imagedata r:id="rId62" o:title=""/>
          </v:shape>
          <o:OLEObject Type="Embed" ProgID="Equation.DSMT4" ShapeID="_x0000_i1053" DrawAspect="Content" ObjectID="_1646741335" r:id="rId63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87E99" w:rsidRPr="005320CA">
        <w:rPr>
          <w:position w:val="-10"/>
          <w:sz w:val="20"/>
          <w:szCs w:val="20"/>
          <w:lang w:eastAsia="pt-BR"/>
        </w:rPr>
        <w:object w:dxaOrig="620" w:dyaOrig="300">
          <v:shape id="_x0000_i1054" type="#_x0000_t75" style="width:30.75pt;height:15pt" o:ole="">
            <v:imagedata r:id="rId64" o:title=""/>
          </v:shape>
          <o:OLEObject Type="Embed" ProgID="Equation.DSMT4" ShapeID="_x0000_i1054" DrawAspect="Content" ObjectID="_1646741336" r:id="rId65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065F5" w:rsidRPr="00EA48BF">
        <w:rPr>
          <w:position w:val="-10"/>
          <w:sz w:val="20"/>
          <w:szCs w:val="20"/>
          <w:lang w:eastAsia="pt-BR"/>
        </w:rPr>
        <w:object w:dxaOrig="620" w:dyaOrig="300">
          <v:shape id="_x0000_i1055" type="#_x0000_t75" style="width:30.75pt;height:15pt" o:ole="">
            <v:imagedata r:id="rId66" o:title=""/>
          </v:shape>
          <o:OLEObject Type="Embed" ProgID="Equation.DSMT4" ShapeID="_x0000_i1055" DrawAspect="Content" ObjectID="_1646741337" r:id="rId67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35188" w:rsidRPr="0028669E">
        <w:rPr>
          <w:position w:val="-10"/>
          <w:sz w:val="20"/>
          <w:szCs w:val="20"/>
          <w:lang w:eastAsia="pt-BR"/>
        </w:rPr>
        <w:object w:dxaOrig="620" w:dyaOrig="300">
          <v:shape id="_x0000_i1056" type="#_x0000_t75" style="width:30.75pt;height:15pt" o:ole="">
            <v:imagedata r:id="rId68" o:title=""/>
          </v:shape>
          <o:OLEObject Type="Embed" ProgID="Equation.DSMT4" ShapeID="_x0000_i1056" DrawAspect="Content" ObjectID="_1646741338" r:id="rId69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74B44" w:rsidRPr="00782AA7" w:rsidRDefault="000D1869" w:rsidP="00AE129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(Mackenzie 2016)  </w:t>
      </w:r>
      <w:r w:rsidR="00AE129B" w:rsidRPr="00782AA7">
        <w:rPr>
          <w:sz w:val="20"/>
          <w:szCs w:val="20"/>
          <w:lang w:eastAsia="pt-BR"/>
        </w:rPr>
        <w:t xml:space="preserve">O </w:t>
      </w:r>
      <w:r w:rsidR="003054FE" w:rsidRPr="00782AA7">
        <w:rPr>
          <w:position w:val="-8"/>
          <w:sz w:val="20"/>
          <w:szCs w:val="20"/>
          <w:lang w:eastAsia="pt-BR"/>
        </w:rPr>
        <w:object w:dxaOrig="1080" w:dyaOrig="279">
          <v:shape id="_x0000_i1057" type="#_x0000_t75" style="width:54pt;height:14.25pt" o:ole="">
            <v:imagedata r:id="rId70" o:title=""/>
          </v:shape>
          <o:OLEObject Type="Embed" ProgID="Equation.DSMT4" ShapeID="_x0000_i1057" DrawAspect="Content" ObjectID="_1646741339" r:id="rId71"/>
        </w:object>
      </w:r>
      <w:r w:rsidR="00E86DA3" w:rsidRPr="00782AA7">
        <w:rPr>
          <w:sz w:val="20"/>
          <w:szCs w:val="20"/>
          <w:lang w:eastAsia="pt-BR"/>
        </w:rPr>
        <w:t xml:space="preserve"> </w:t>
      </w:r>
      <w:r w:rsidR="00AE129B" w:rsidRPr="00782AA7">
        <w:rPr>
          <w:sz w:val="20"/>
          <w:szCs w:val="20"/>
          <w:lang w:eastAsia="pt-BR"/>
        </w:rPr>
        <w:t xml:space="preserve">após uma série de emissões nucleares de partículas alfa e beta, transforma-se no elemento químico </w:t>
      </w:r>
      <w:r w:rsidR="003054FE" w:rsidRPr="00782AA7">
        <w:rPr>
          <w:position w:val="-6"/>
          <w:sz w:val="20"/>
          <w:szCs w:val="20"/>
          <w:lang w:eastAsia="pt-BR"/>
        </w:rPr>
        <w:object w:dxaOrig="1200" w:dyaOrig="260">
          <v:shape id="_x0000_i1058" type="#_x0000_t75" style="width:60pt;height:12.75pt" o:ole="">
            <v:imagedata r:id="rId72" o:title=""/>
          </v:shape>
          <o:OLEObject Type="Embed" ProgID="Equation.DSMT4" ShapeID="_x0000_i1058" DrawAspect="Content" ObjectID="_1646741340" r:id="rId73"/>
        </w:object>
      </w:r>
      <w:r w:rsidR="00E86DA3" w:rsidRPr="00782AA7">
        <w:rPr>
          <w:sz w:val="20"/>
          <w:szCs w:val="20"/>
          <w:lang w:eastAsia="pt-BR"/>
        </w:rPr>
        <w:t xml:space="preserve"> </w:t>
      </w:r>
      <w:r w:rsidR="00AE129B" w:rsidRPr="00782AA7">
        <w:rPr>
          <w:sz w:val="20"/>
          <w:szCs w:val="20"/>
          <w:lang w:eastAsia="pt-BR"/>
        </w:rPr>
        <w:t>que não mais se desintegra, pelo fato de possuir um núcleo estável. Dessa forma, é fornecida a equação global que representa o decaimento radioativo ocorrido.</w:t>
      </w:r>
    </w:p>
    <w:p w:rsidR="00AE129B" w:rsidRPr="00782AA7" w:rsidRDefault="00AE129B" w:rsidP="00AE129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E129B" w:rsidRPr="00782AA7" w:rsidRDefault="003054FE" w:rsidP="00AE129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82AA7">
        <w:rPr>
          <w:position w:val="-10"/>
          <w:sz w:val="20"/>
          <w:szCs w:val="20"/>
          <w:lang w:eastAsia="pt-BR"/>
        </w:rPr>
        <w:object w:dxaOrig="1939" w:dyaOrig="360">
          <v:shape id="_x0000_i1059" type="#_x0000_t75" style="width:96.75pt;height:18pt" o:ole="">
            <v:imagedata r:id="rId74" o:title=""/>
          </v:shape>
          <o:OLEObject Type="Embed" ProgID="Equation.DSMT4" ShapeID="_x0000_i1059" DrawAspect="Content" ObjectID="_1646741341" r:id="rId75"/>
        </w:object>
      </w:r>
    </w:p>
    <w:p w:rsidR="00AE129B" w:rsidRPr="00782AA7" w:rsidRDefault="00AE129B" w:rsidP="00AE129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E15F8" w:rsidRDefault="00AE129B" w:rsidP="00AE129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82AA7">
        <w:rPr>
          <w:sz w:val="20"/>
          <w:szCs w:val="20"/>
          <w:lang w:eastAsia="pt-BR"/>
        </w:rPr>
        <w:t xml:space="preserve">Assim, analisando a equação acima, é correto afirmar-se que foram emitidas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0095A" w:rsidRPr="007E4281">
        <w:rPr>
          <w:position w:val="-6"/>
          <w:sz w:val="20"/>
          <w:szCs w:val="20"/>
          <w:lang w:eastAsia="pt-BR"/>
        </w:rPr>
        <w:object w:dxaOrig="180" w:dyaOrig="260">
          <v:shape id="_x0000_i1060" type="#_x0000_t75" style="width:9pt;height:12.75pt" o:ole="">
            <v:imagedata r:id="rId76" o:title=""/>
          </v:shape>
          <o:OLEObject Type="Embed" ProgID="Equation.DSMT4" ShapeID="_x0000_i1060" DrawAspect="Content" ObjectID="_1646741342" r:id="rId77"/>
        </w:object>
      </w:r>
      <w:r w:rsidR="00C20918" w:rsidRPr="007E4281">
        <w:rPr>
          <w:sz w:val="20"/>
          <w:szCs w:val="20"/>
          <w:lang w:eastAsia="pt-BR"/>
        </w:rPr>
        <w:t xml:space="preserve"> partículas </w:t>
      </w:r>
      <w:r w:rsidR="0080095A" w:rsidRPr="007E4281">
        <w:rPr>
          <w:position w:val="-6"/>
          <w:sz w:val="20"/>
          <w:szCs w:val="20"/>
          <w:lang w:eastAsia="pt-BR"/>
        </w:rPr>
        <w:object w:dxaOrig="200" w:dyaOrig="200">
          <v:shape id="_x0000_i1061" type="#_x0000_t75" style="width:9.75pt;height:9.75pt" o:ole="">
            <v:imagedata r:id="rId78" o:title=""/>
          </v:shape>
          <o:OLEObject Type="Embed" ProgID="Equation.DSMT4" ShapeID="_x0000_i1061" DrawAspect="Content" ObjectID="_1646741343" r:id="rId79"/>
        </w:object>
      </w:r>
      <w:r w:rsidR="00C20918" w:rsidRPr="007E4281">
        <w:rPr>
          <w:sz w:val="20"/>
          <w:szCs w:val="20"/>
          <w:lang w:eastAsia="pt-BR"/>
        </w:rPr>
        <w:t xml:space="preserve"> e </w:t>
      </w:r>
      <w:r w:rsidR="0080095A" w:rsidRPr="007E4281">
        <w:rPr>
          <w:position w:val="-6"/>
          <w:sz w:val="20"/>
          <w:szCs w:val="20"/>
          <w:lang w:eastAsia="pt-BR"/>
        </w:rPr>
        <w:object w:dxaOrig="180" w:dyaOrig="260">
          <v:shape id="_x0000_i1062" type="#_x0000_t75" style="width:9pt;height:12.75pt" o:ole="">
            <v:imagedata r:id="rId80" o:title=""/>
          </v:shape>
          <o:OLEObject Type="Embed" ProgID="Equation.DSMT4" ShapeID="_x0000_i1062" DrawAspect="Content" ObjectID="_1646741344" r:id="rId81"/>
        </w:object>
      </w:r>
      <w:r w:rsidR="00C20918" w:rsidRPr="007E4281">
        <w:rPr>
          <w:sz w:val="20"/>
          <w:szCs w:val="20"/>
          <w:lang w:eastAsia="pt-BR"/>
        </w:rPr>
        <w:t xml:space="preserve"> partículas </w:t>
      </w:r>
      <w:r w:rsidR="0080095A" w:rsidRPr="007E4281">
        <w:rPr>
          <w:position w:val="-10"/>
          <w:sz w:val="20"/>
          <w:szCs w:val="20"/>
          <w:lang w:eastAsia="pt-BR"/>
        </w:rPr>
        <w:object w:dxaOrig="200" w:dyaOrig="300">
          <v:shape id="_x0000_i1063" type="#_x0000_t75" style="width:9.75pt;height:15pt" o:ole="">
            <v:imagedata r:id="rId82" o:title=""/>
          </v:shape>
          <o:OLEObject Type="Embed" ProgID="Equation.DSMT4" ShapeID="_x0000_i1063" DrawAspect="Content" ObjectID="_1646741345" r:id="rId83"/>
        </w:object>
      </w:r>
      <w:r w:rsidR="00474B44" w:rsidRPr="007E428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141FC" w:rsidRPr="0006535B">
        <w:rPr>
          <w:position w:val="-4"/>
          <w:sz w:val="20"/>
          <w:szCs w:val="20"/>
          <w:lang w:eastAsia="pt-BR"/>
        </w:rPr>
        <w:object w:dxaOrig="180" w:dyaOrig="240">
          <v:shape id="_x0000_i1064" type="#_x0000_t75" style="width:9pt;height:12pt" o:ole="">
            <v:imagedata r:id="rId84" o:title=""/>
          </v:shape>
          <o:OLEObject Type="Embed" ProgID="Equation.DSMT4" ShapeID="_x0000_i1064" DrawAspect="Content" ObjectID="_1646741346" r:id="rId85"/>
        </w:object>
      </w:r>
      <w:r w:rsidR="00E50A3F" w:rsidRPr="0006535B">
        <w:rPr>
          <w:sz w:val="20"/>
          <w:szCs w:val="20"/>
          <w:lang w:eastAsia="pt-BR"/>
        </w:rPr>
        <w:t xml:space="preserve"> partículas </w:t>
      </w:r>
      <w:r w:rsidR="008141FC" w:rsidRPr="0006535B">
        <w:rPr>
          <w:position w:val="-6"/>
          <w:sz w:val="20"/>
          <w:szCs w:val="20"/>
          <w:lang w:eastAsia="pt-BR"/>
        </w:rPr>
        <w:object w:dxaOrig="200" w:dyaOrig="200">
          <v:shape id="_x0000_i1065" type="#_x0000_t75" style="width:9.75pt;height:9.75pt" o:ole="">
            <v:imagedata r:id="rId86" o:title=""/>
          </v:shape>
          <o:OLEObject Type="Embed" ProgID="Equation.DSMT4" ShapeID="_x0000_i1065" DrawAspect="Content" ObjectID="_1646741347" r:id="rId87"/>
        </w:object>
      </w:r>
      <w:r w:rsidR="00E50A3F" w:rsidRPr="0006535B">
        <w:rPr>
          <w:sz w:val="20"/>
          <w:szCs w:val="20"/>
          <w:lang w:eastAsia="pt-BR"/>
        </w:rPr>
        <w:t xml:space="preserve"> e </w:t>
      </w:r>
      <w:r w:rsidR="008141FC" w:rsidRPr="0006535B">
        <w:rPr>
          <w:position w:val="-4"/>
          <w:sz w:val="20"/>
          <w:szCs w:val="20"/>
          <w:lang w:eastAsia="pt-BR"/>
        </w:rPr>
        <w:object w:dxaOrig="180" w:dyaOrig="240">
          <v:shape id="_x0000_i1066" type="#_x0000_t75" style="width:9pt;height:12pt" o:ole="">
            <v:imagedata r:id="rId88" o:title=""/>
          </v:shape>
          <o:OLEObject Type="Embed" ProgID="Equation.DSMT4" ShapeID="_x0000_i1066" DrawAspect="Content" ObjectID="_1646741348" r:id="rId89"/>
        </w:object>
      </w:r>
      <w:r w:rsidR="00E50A3F" w:rsidRPr="0006535B">
        <w:rPr>
          <w:sz w:val="20"/>
          <w:szCs w:val="20"/>
          <w:lang w:eastAsia="pt-BR"/>
        </w:rPr>
        <w:t xml:space="preserve"> partículas </w:t>
      </w:r>
      <w:r w:rsidR="008141FC" w:rsidRPr="0006535B">
        <w:rPr>
          <w:position w:val="-10"/>
          <w:sz w:val="20"/>
          <w:szCs w:val="20"/>
          <w:lang w:eastAsia="pt-BR"/>
        </w:rPr>
        <w:object w:dxaOrig="200" w:dyaOrig="300">
          <v:shape id="_x0000_i1067" type="#_x0000_t75" style="width:9.75pt;height:15pt" o:ole="">
            <v:imagedata r:id="rId90" o:title=""/>
          </v:shape>
          <o:OLEObject Type="Embed" ProgID="Equation.DSMT4" ShapeID="_x0000_i1067" DrawAspect="Content" ObjectID="_1646741349" r:id="rId91"/>
        </w:object>
      </w:r>
      <w:r w:rsidR="00474B44" w:rsidRPr="0006535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623B1" w:rsidRPr="007C0FA5">
        <w:rPr>
          <w:position w:val="-6"/>
          <w:sz w:val="20"/>
          <w:szCs w:val="20"/>
          <w:lang w:eastAsia="pt-BR"/>
        </w:rPr>
        <w:object w:dxaOrig="180" w:dyaOrig="260">
          <v:shape id="_x0000_i1068" type="#_x0000_t75" style="width:9pt;height:12.75pt" o:ole="">
            <v:imagedata r:id="rId92" o:title=""/>
          </v:shape>
          <o:OLEObject Type="Embed" ProgID="Equation.DSMT4" ShapeID="_x0000_i1068" DrawAspect="Content" ObjectID="_1646741350" r:id="rId93"/>
        </w:object>
      </w:r>
      <w:r w:rsidR="00695C8D" w:rsidRPr="007C0FA5">
        <w:rPr>
          <w:sz w:val="20"/>
          <w:szCs w:val="20"/>
          <w:lang w:eastAsia="pt-BR"/>
        </w:rPr>
        <w:t xml:space="preserve"> partículas </w:t>
      </w:r>
      <w:r w:rsidR="003623B1" w:rsidRPr="007C0FA5">
        <w:rPr>
          <w:position w:val="-6"/>
          <w:sz w:val="20"/>
          <w:szCs w:val="20"/>
          <w:lang w:eastAsia="pt-BR"/>
        </w:rPr>
        <w:object w:dxaOrig="200" w:dyaOrig="200">
          <v:shape id="_x0000_i1069" type="#_x0000_t75" style="width:9.75pt;height:9.75pt" o:ole="">
            <v:imagedata r:id="rId94" o:title=""/>
          </v:shape>
          <o:OLEObject Type="Embed" ProgID="Equation.DSMT4" ShapeID="_x0000_i1069" DrawAspect="Content" ObjectID="_1646741351" r:id="rId95"/>
        </w:object>
      </w:r>
      <w:r w:rsidR="00695C8D" w:rsidRPr="007C0FA5">
        <w:rPr>
          <w:sz w:val="20"/>
          <w:szCs w:val="20"/>
          <w:lang w:eastAsia="pt-BR"/>
        </w:rPr>
        <w:t xml:space="preserve"> e </w:t>
      </w:r>
      <w:r w:rsidR="003623B1" w:rsidRPr="007C0FA5">
        <w:rPr>
          <w:position w:val="-6"/>
          <w:sz w:val="20"/>
          <w:szCs w:val="20"/>
          <w:lang w:eastAsia="pt-BR"/>
        </w:rPr>
        <w:object w:dxaOrig="180" w:dyaOrig="260">
          <v:shape id="_x0000_i1070" type="#_x0000_t75" style="width:9pt;height:12.75pt" o:ole="">
            <v:imagedata r:id="rId96" o:title=""/>
          </v:shape>
          <o:OLEObject Type="Embed" ProgID="Equation.DSMT4" ShapeID="_x0000_i1070" DrawAspect="Content" ObjectID="_1646741352" r:id="rId97"/>
        </w:object>
      </w:r>
      <w:r w:rsidR="00695C8D" w:rsidRPr="007C0FA5">
        <w:rPr>
          <w:sz w:val="20"/>
          <w:szCs w:val="20"/>
          <w:lang w:eastAsia="pt-BR"/>
        </w:rPr>
        <w:t xml:space="preserve"> partículas </w:t>
      </w:r>
      <w:r w:rsidR="003623B1" w:rsidRPr="007C0FA5">
        <w:rPr>
          <w:position w:val="-10"/>
          <w:sz w:val="20"/>
          <w:szCs w:val="20"/>
          <w:lang w:eastAsia="pt-BR"/>
        </w:rPr>
        <w:object w:dxaOrig="200" w:dyaOrig="300">
          <v:shape id="_x0000_i1071" type="#_x0000_t75" style="width:9.75pt;height:15pt" o:ole="">
            <v:imagedata r:id="rId98" o:title=""/>
          </v:shape>
          <o:OLEObject Type="Embed" ProgID="Equation.DSMT4" ShapeID="_x0000_i1071" DrawAspect="Content" ObjectID="_1646741353" r:id="rId99"/>
        </w:object>
      </w:r>
      <w:r w:rsidR="00474B44" w:rsidRPr="007C0FA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73ED7" w:rsidRPr="00D77796">
        <w:rPr>
          <w:position w:val="-6"/>
          <w:sz w:val="20"/>
          <w:szCs w:val="20"/>
          <w:lang w:eastAsia="pt-BR"/>
        </w:rPr>
        <w:object w:dxaOrig="180" w:dyaOrig="260">
          <v:shape id="_x0000_i1072" type="#_x0000_t75" style="width:9pt;height:12.75pt" o:ole="">
            <v:imagedata r:id="rId100" o:title=""/>
          </v:shape>
          <o:OLEObject Type="Embed" ProgID="Equation.DSMT4" ShapeID="_x0000_i1072" DrawAspect="Content" ObjectID="_1646741354" r:id="rId101"/>
        </w:object>
      </w:r>
      <w:r w:rsidR="00562EC7" w:rsidRPr="00D77796">
        <w:rPr>
          <w:sz w:val="20"/>
          <w:szCs w:val="20"/>
          <w:lang w:eastAsia="pt-BR"/>
        </w:rPr>
        <w:t xml:space="preserve"> partículas </w:t>
      </w:r>
      <w:r w:rsidR="00D73ED7" w:rsidRPr="00D77796">
        <w:rPr>
          <w:position w:val="-6"/>
          <w:sz w:val="20"/>
          <w:szCs w:val="20"/>
          <w:lang w:eastAsia="pt-BR"/>
        </w:rPr>
        <w:object w:dxaOrig="200" w:dyaOrig="200">
          <v:shape id="_x0000_i1073" type="#_x0000_t75" style="width:9.75pt;height:9.75pt" o:ole="">
            <v:imagedata r:id="rId102" o:title=""/>
          </v:shape>
          <o:OLEObject Type="Embed" ProgID="Equation.DSMT4" ShapeID="_x0000_i1073" DrawAspect="Content" ObjectID="_1646741355" r:id="rId103"/>
        </w:object>
      </w:r>
      <w:r w:rsidR="00562EC7" w:rsidRPr="00D77796">
        <w:rPr>
          <w:sz w:val="20"/>
          <w:szCs w:val="20"/>
          <w:lang w:eastAsia="pt-BR"/>
        </w:rPr>
        <w:t xml:space="preserve"> e </w:t>
      </w:r>
      <w:r w:rsidR="00D73ED7" w:rsidRPr="00D77796">
        <w:rPr>
          <w:position w:val="-6"/>
          <w:sz w:val="20"/>
          <w:szCs w:val="20"/>
          <w:lang w:eastAsia="pt-BR"/>
        </w:rPr>
        <w:object w:dxaOrig="180" w:dyaOrig="260">
          <v:shape id="_x0000_i1074" type="#_x0000_t75" style="width:9pt;height:12.75pt" o:ole="">
            <v:imagedata r:id="rId104" o:title=""/>
          </v:shape>
          <o:OLEObject Type="Embed" ProgID="Equation.DSMT4" ShapeID="_x0000_i1074" DrawAspect="Content" ObjectID="_1646741356" r:id="rId105"/>
        </w:object>
      </w:r>
      <w:r w:rsidR="00562EC7" w:rsidRPr="00D77796">
        <w:rPr>
          <w:sz w:val="20"/>
          <w:szCs w:val="20"/>
          <w:lang w:eastAsia="pt-BR"/>
        </w:rPr>
        <w:t xml:space="preserve"> partículas </w:t>
      </w:r>
      <w:r w:rsidR="00D73ED7" w:rsidRPr="00D77796">
        <w:rPr>
          <w:position w:val="-10"/>
          <w:sz w:val="20"/>
          <w:szCs w:val="20"/>
          <w:lang w:eastAsia="pt-BR"/>
        </w:rPr>
        <w:object w:dxaOrig="200" w:dyaOrig="300">
          <v:shape id="_x0000_i1075" type="#_x0000_t75" style="width:9.75pt;height:15pt" o:ole="">
            <v:imagedata r:id="rId106" o:title=""/>
          </v:shape>
          <o:OLEObject Type="Embed" ProgID="Equation.DSMT4" ShapeID="_x0000_i1075" DrawAspect="Content" ObjectID="_1646741357" r:id="rId107"/>
        </w:object>
      </w:r>
      <w:r w:rsidR="00474B44" w:rsidRPr="00D7779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E15F8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23C87" w:rsidRPr="00B31BAC">
        <w:rPr>
          <w:position w:val="-10"/>
          <w:sz w:val="20"/>
          <w:szCs w:val="20"/>
          <w:lang w:eastAsia="pt-BR"/>
        </w:rPr>
        <w:object w:dxaOrig="260" w:dyaOrig="300">
          <v:shape id="_x0000_i1076" type="#_x0000_t75" style="width:12.75pt;height:15pt" o:ole="">
            <v:imagedata r:id="rId108" o:title=""/>
          </v:shape>
          <o:OLEObject Type="Embed" ProgID="Equation.DSMT4" ShapeID="_x0000_i1076" DrawAspect="Content" ObjectID="_1646741358" r:id="rId109"/>
        </w:object>
      </w:r>
      <w:r w:rsidR="00DE58DF" w:rsidRPr="00B31BAC">
        <w:rPr>
          <w:sz w:val="20"/>
          <w:szCs w:val="20"/>
          <w:lang w:eastAsia="pt-BR"/>
        </w:rPr>
        <w:t xml:space="preserve">partículas </w:t>
      </w:r>
      <w:r w:rsidR="00E23C87" w:rsidRPr="00B31BAC">
        <w:rPr>
          <w:position w:val="-6"/>
          <w:sz w:val="20"/>
          <w:szCs w:val="20"/>
          <w:lang w:eastAsia="pt-BR"/>
        </w:rPr>
        <w:object w:dxaOrig="200" w:dyaOrig="200">
          <v:shape id="_x0000_i1077" type="#_x0000_t75" style="width:9.75pt;height:9.75pt" o:ole="">
            <v:imagedata r:id="rId110" o:title=""/>
          </v:shape>
          <o:OLEObject Type="Embed" ProgID="Equation.DSMT4" ShapeID="_x0000_i1077" DrawAspect="Content" ObjectID="_1646741359" r:id="rId111"/>
        </w:object>
      </w:r>
      <w:r w:rsidR="00DE58DF" w:rsidRPr="00B31BAC">
        <w:rPr>
          <w:sz w:val="20"/>
          <w:szCs w:val="20"/>
          <w:lang w:eastAsia="pt-BR"/>
        </w:rPr>
        <w:t xml:space="preserve"> e </w:t>
      </w:r>
      <w:r w:rsidR="00E23C87" w:rsidRPr="00B31BAC">
        <w:rPr>
          <w:position w:val="-6"/>
          <w:sz w:val="20"/>
          <w:szCs w:val="20"/>
          <w:lang w:eastAsia="pt-BR"/>
        </w:rPr>
        <w:object w:dxaOrig="279" w:dyaOrig="260">
          <v:shape id="_x0000_i1078" type="#_x0000_t75" style="width:14.25pt;height:12.75pt" o:ole="">
            <v:imagedata r:id="rId112" o:title=""/>
          </v:shape>
          <o:OLEObject Type="Embed" ProgID="Equation.DSMT4" ShapeID="_x0000_i1078" DrawAspect="Content" ObjectID="_1646741360" r:id="rId113"/>
        </w:object>
      </w:r>
      <w:r w:rsidR="00CC5F0A" w:rsidRPr="00B31BAC">
        <w:rPr>
          <w:sz w:val="20"/>
          <w:szCs w:val="20"/>
          <w:lang w:eastAsia="pt-BR"/>
        </w:rPr>
        <w:t xml:space="preserve"> </w:t>
      </w:r>
      <w:r w:rsidR="00DE58DF" w:rsidRPr="00B31BAC">
        <w:rPr>
          <w:sz w:val="20"/>
          <w:szCs w:val="20"/>
          <w:lang w:eastAsia="pt-BR"/>
        </w:rPr>
        <w:t xml:space="preserve">partículas </w:t>
      </w:r>
      <w:r w:rsidR="00E23C87" w:rsidRPr="00B31BAC">
        <w:rPr>
          <w:position w:val="-10"/>
          <w:sz w:val="20"/>
          <w:szCs w:val="20"/>
          <w:lang w:eastAsia="pt-BR"/>
        </w:rPr>
        <w:object w:dxaOrig="200" w:dyaOrig="300">
          <v:shape id="_x0000_i1079" type="#_x0000_t75" style="width:9.75pt;height:15pt" o:ole="">
            <v:imagedata r:id="rId114" o:title=""/>
          </v:shape>
          <o:OLEObject Type="Embed" ProgID="Equation.DSMT4" ShapeID="_x0000_i1079" DrawAspect="Content" ObjectID="_1646741361" r:id="rId115"/>
        </w:object>
      </w:r>
      <w:r w:rsidR="00592A75" w:rsidRPr="00B31BA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545E0" w:rsidRDefault="00A50CB2">
      <w:pPr>
        <w:spacing w:after="0" w:line="240" w:lineRule="auto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24314">
        <w:rPr>
          <w:rFonts w:cs="Times New Roman"/>
          <w:sz w:val="24"/>
          <w:szCs w:val="24"/>
          <w:lang w:val="en-US" w:eastAsia="zh-CN"/>
        </w:rPr>
        <w:br w:type="page"/>
      </w:r>
    </w:p>
    <w:p w:rsidR="00FE15F8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FE15F8" w:rsidRDefault="00FE15F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FE61CC" w:rsidRPr="005D308E" w:rsidRDefault="002476D5" w:rsidP="00B40B3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E61CC" w:rsidRPr="005D308E">
        <w:rPr>
          <w:sz w:val="20"/>
          <w:szCs w:val="20"/>
          <w:lang w:eastAsia="pt-BR"/>
        </w:rPr>
        <w:t>[D]</w:t>
      </w:r>
    </w:p>
    <w:p w:rsidR="00B40B35" w:rsidRPr="005D308E" w:rsidRDefault="00B40B35" w:rsidP="00B40B3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40B35" w:rsidRPr="005D308E" w:rsidRDefault="00B40B35" w:rsidP="00B40B35">
      <w:pPr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5D308E">
        <w:rPr>
          <w:sz w:val="20"/>
          <w:szCs w:val="20"/>
          <w:lang w:eastAsia="pt-BR"/>
        </w:rPr>
        <w:t xml:space="preserve">[A] Incorreto. </w:t>
      </w:r>
      <w:r w:rsidRPr="005D308E">
        <w:rPr>
          <w:sz w:val="20"/>
          <w:szCs w:val="30"/>
          <w:lang w:eastAsia="pt-BR"/>
        </w:rPr>
        <w:t xml:space="preserve">A fusão nuclear é o processo de junção de núcleos atômicos menores formando núcleos atômicos maiores, liberando uma grande quantidade de energia. </w:t>
      </w:r>
      <w:r w:rsidRPr="005D308E">
        <w:rPr>
          <w:sz w:val="20"/>
          <w:szCs w:val="20"/>
          <w:lang w:eastAsia="pt-BR"/>
        </w:rPr>
        <w:t xml:space="preserve"> </w:t>
      </w:r>
    </w:p>
    <w:p w:rsidR="00B40B35" w:rsidRPr="005D308E" w:rsidRDefault="00B40B35" w:rsidP="00B40B35">
      <w:pPr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5D308E">
        <w:rPr>
          <w:sz w:val="20"/>
          <w:szCs w:val="20"/>
          <w:lang w:eastAsia="pt-BR"/>
        </w:rPr>
        <w:t xml:space="preserve">[B] Incorreto. </w:t>
      </w:r>
      <w:r w:rsidRPr="005D308E">
        <w:rPr>
          <w:sz w:val="20"/>
          <w:szCs w:val="30"/>
          <w:lang w:eastAsia="pt-BR"/>
        </w:rPr>
        <w:t>A fissão nuclear é o processo utilizado na produção de energia elétrica nas usinas termonucleares, com médio impacto ambiental desde que não ocorram acidentes, sendo considerada uma energia limpa, porém com riscos.</w:t>
      </w:r>
    </w:p>
    <w:p w:rsidR="00B40B35" w:rsidRPr="005D308E" w:rsidRDefault="00B40B35" w:rsidP="00B40B35">
      <w:pPr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5D308E">
        <w:rPr>
          <w:sz w:val="20"/>
          <w:szCs w:val="20"/>
          <w:lang w:eastAsia="pt-BR"/>
        </w:rPr>
        <w:t xml:space="preserve">[C] Incorreto. </w:t>
      </w:r>
      <w:r w:rsidRPr="005D308E">
        <w:rPr>
          <w:sz w:val="20"/>
          <w:szCs w:val="30"/>
          <w:lang w:eastAsia="pt-BR"/>
        </w:rPr>
        <w:t xml:space="preserve">No Sol ocorrem processos de fusão nuclear, liberando uma grande quantidade de energia. </w:t>
      </w:r>
      <w:r w:rsidRPr="005D308E">
        <w:rPr>
          <w:sz w:val="20"/>
          <w:szCs w:val="20"/>
          <w:lang w:eastAsia="pt-BR"/>
        </w:rPr>
        <w:t xml:space="preserve"> </w:t>
      </w:r>
    </w:p>
    <w:p w:rsidR="00B40B35" w:rsidRPr="005D308E" w:rsidRDefault="00B40B35" w:rsidP="00B40B35">
      <w:pPr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5D308E">
        <w:rPr>
          <w:sz w:val="20"/>
          <w:szCs w:val="20"/>
          <w:lang w:eastAsia="pt-BR"/>
        </w:rPr>
        <w:t xml:space="preserve">[D] Correto. </w:t>
      </w:r>
      <w:r w:rsidRPr="005D308E">
        <w:rPr>
          <w:sz w:val="20"/>
          <w:szCs w:val="30"/>
          <w:lang w:eastAsia="pt-BR"/>
        </w:rPr>
        <w:t xml:space="preserve">A equação: </w:t>
      </w:r>
      <w:r w:rsidR="00F016BA" w:rsidRPr="005D308E">
        <w:rPr>
          <w:position w:val="-14"/>
          <w:sz w:val="20"/>
          <w:szCs w:val="24"/>
          <w:lang w:val="en-US" w:eastAsia="zh-CN"/>
        </w:rPr>
        <w:object w:dxaOrig="2955" w:dyaOrig="405">
          <v:shape id="_x0000_i1080" type="#_x0000_t75" style="width:147.75pt;height:20.25pt" o:ole="">
            <v:imagedata r:id="rId6" o:title=""/>
          </v:shape>
          <o:OLEObject Type="Embed" ProgID="Equation.DSMT4" ShapeID="_x0000_i1080" DrawAspect="Content" ObjectID="_1646741362" r:id="rId116"/>
        </w:object>
      </w:r>
      <w:r w:rsidRPr="005D308E">
        <w:rPr>
          <w:sz w:val="20"/>
          <w:lang w:eastAsia="pt-BR"/>
        </w:rPr>
        <w:t xml:space="preserve"> </w:t>
      </w:r>
      <w:r w:rsidRPr="005D308E">
        <w:rPr>
          <w:sz w:val="20"/>
          <w:szCs w:val="30"/>
          <w:lang w:eastAsia="pt-BR"/>
        </w:rPr>
        <w:t xml:space="preserve">representa uma reação de fissão nuclear na qual uma reação em cadeia é observada. </w:t>
      </w:r>
      <w:r w:rsidRPr="005D308E">
        <w:rPr>
          <w:sz w:val="20"/>
          <w:szCs w:val="20"/>
          <w:lang w:eastAsia="pt-BR"/>
        </w:rPr>
        <w:t xml:space="preserve"> </w:t>
      </w:r>
    </w:p>
    <w:p w:rsidR="00FE15F8" w:rsidRDefault="00B40B3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D308E">
        <w:rPr>
          <w:sz w:val="20"/>
          <w:szCs w:val="20"/>
          <w:lang w:eastAsia="pt-BR"/>
        </w:rPr>
        <w:t xml:space="preserve">[E] Incorreto. </w:t>
      </w:r>
      <w:r w:rsidRPr="005D308E">
        <w:rPr>
          <w:sz w:val="20"/>
          <w:szCs w:val="30"/>
          <w:lang w:eastAsia="pt-BR"/>
        </w:rPr>
        <w:t>O processo de fissão nuclear foi primeiramente dominado pelos americanos para a construção das bombas atômicas de Hiroshima e Nagasaki.</w:t>
      </w:r>
      <w:r w:rsidRPr="005D308E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E15F8" w:rsidRDefault="00FE15F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247E15" w:rsidRPr="003404B1" w:rsidRDefault="002476D5" w:rsidP="006244C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47E15" w:rsidRPr="003404B1">
        <w:rPr>
          <w:sz w:val="20"/>
          <w:szCs w:val="20"/>
          <w:lang w:eastAsia="pt-BR"/>
        </w:rPr>
        <w:t>[C]</w:t>
      </w:r>
    </w:p>
    <w:p w:rsidR="00592A75" w:rsidRPr="003404B1" w:rsidRDefault="00592A75" w:rsidP="006244C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244C7" w:rsidRPr="003404B1" w:rsidRDefault="0035338E" w:rsidP="006244C7">
      <w:pPr>
        <w:autoSpaceDE w:val="0"/>
        <w:autoSpaceDN w:val="0"/>
        <w:adjustRightInd w:val="0"/>
        <w:spacing w:after="0" w:line="240" w:lineRule="auto"/>
        <w:rPr>
          <w:sz w:val="20"/>
          <w:szCs w:val="24"/>
          <w:lang w:val="en-US" w:eastAsia="zh-CN"/>
        </w:rPr>
      </w:pPr>
      <w:r w:rsidRPr="003404B1">
        <w:rPr>
          <w:position w:val="-10"/>
          <w:sz w:val="20"/>
          <w:szCs w:val="24"/>
          <w:lang w:val="en-US" w:eastAsia="zh-CN"/>
        </w:rPr>
        <w:object w:dxaOrig="2820" w:dyaOrig="360">
          <v:shape id="_x0000_i1081" type="#_x0000_t75" style="width:141pt;height:18pt" o:ole="">
            <v:imagedata r:id="rId117" o:title=""/>
          </v:shape>
          <o:OLEObject Type="Embed" ProgID="Equation.DSMT4" ShapeID="_x0000_i1081" DrawAspect="Content" ObjectID="_1646741363" r:id="rId118"/>
        </w:object>
      </w:r>
    </w:p>
    <w:p w:rsidR="006244C7" w:rsidRPr="003404B1" w:rsidRDefault="006244C7" w:rsidP="006244C7">
      <w:pPr>
        <w:autoSpaceDE w:val="0"/>
        <w:autoSpaceDN w:val="0"/>
        <w:adjustRightInd w:val="0"/>
        <w:spacing w:after="0" w:line="240" w:lineRule="auto"/>
        <w:rPr>
          <w:sz w:val="20"/>
          <w:szCs w:val="24"/>
          <w:lang w:val="en-US" w:eastAsia="zh-CN"/>
        </w:rPr>
      </w:pPr>
    </w:p>
    <w:p w:rsidR="006244C7" w:rsidRPr="003404B1" w:rsidRDefault="006244C7" w:rsidP="006244C7">
      <w:pPr>
        <w:autoSpaceDE w:val="0"/>
        <w:autoSpaceDN w:val="0"/>
        <w:adjustRightInd w:val="0"/>
        <w:spacing w:after="0" w:line="240" w:lineRule="auto"/>
        <w:rPr>
          <w:sz w:val="20"/>
          <w:szCs w:val="24"/>
          <w:lang w:val="en-US" w:eastAsia="zh-CN"/>
        </w:rPr>
      </w:pPr>
      <w:r w:rsidRPr="003404B1">
        <w:rPr>
          <w:sz w:val="20"/>
          <w:szCs w:val="24"/>
          <w:lang w:val="en-US" w:eastAsia="zh-CN"/>
        </w:rPr>
        <w:t>Assim, teremos:</w:t>
      </w:r>
    </w:p>
    <w:p w:rsidR="00FE15F8" w:rsidRDefault="0035338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3404B1">
        <w:rPr>
          <w:position w:val="-52"/>
          <w:sz w:val="20"/>
          <w:szCs w:val="24"/>
          <w:lang w:val="en-US" w:eastAsia="zh-CN"/>
        </w:rPr>
        <w:object w:dxaOrig="1840" w:dyaOrig="1140">
          <v:shape id="_x0000_i1082" type="#_x0000_t75" style="width:90.75pt;height:56.25pt" o:ole="">
            <v:imagedata r:id="rId119" o:title=""/>
          </v:shape>
          <o:OLEObject Type="Embed" ProgID="Equation.DSMT4" ShapeID="_x0000_i1082" DrawAspect="Content" ObjectID="_1646741364" r:id="rId120"/>
        </w:object>
      </w:r>
      <w:r w:rsidR="006244C7" w:rsidRPr="003404B1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E15F8" w:rsidRDefault="00FE15F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2833E1" w:rsidRDefault="002476D5" w:rsidP="00725F9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25F93" w:rsidRPr="002833E1">
        <w:rPr>
          <w:sz w:val="20"/>
          <w:szCs w:val="20"/>
          <w:lang w:eastAsia="pt-BR"/>
        </w:rPr>
        <w:t>[C]</w:t>
      </w:r>
    </w:p>
    <w:p w:rsidR="00976DA3" w:rsidRPr="002833E1" w:rsidRDefault="00976DA3" w:rsidP="00725F9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76DA3" w:rsidRPr="002833E1" w:rsidRDefault="00976DA3" w:rsidP="00725F9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2833E1">
        <w:rPr>
          <w:sz w:val="20"/>
          <w:szCs w:val="18"/>
          <w:lang w:eastAsia="pt-BR"/>
        </w:rPr>
        <w:t xml:space="preserve">Após </w:t>
      </w:r>
      <w:r w:rsidR="002F68D7" w:rsidRPr="002833E1">
        <w:rPr>
          <w:position w:val="-6"/>
          <w:sz w:val="20"/>
          <w:szCs w:val="20"/>
          <w:lang w:val="en-US" w:eastAsia="zh-CN"/>
        </w:rPr>
        <w:object w:dxaOrig="300" w:dyaOrig="260">
          <v:shape id="_x0000_i1083" type="#_x0000_t75" style="width:15pt;height:12.75pt" o:ole="">
            <v:imagedata r:id="rId38" o:title=""/>
          </v:shape>
          <o:OLEObject Type="Embed" ProgID="Equation.DSMT4" ShapeID="_x0000_i1083" DrawAspect="Content" ObjectID="_1646741365" r:id="rId121"/>
        </w:object>
      </w:r>
      <w:r w:rsidRPr="002833E1">
        <w:rPr>
          <w:sz w:val="20"/>
          <w:szCs w:val="18"/>
          <w:lang w:eastAsia="pt-BR"/>
        </w:rPr>
        <w:t xml:space="preserve"> dias o medicamento será decaído aproximadamente </w:t>
      </w:r>
      <w:r w:rsidR="002F68D7" w:rsidRPr="002833E1">
        <w:rPr>
          <w:position w:val="-6"/>
          <w:sz w:val="20"/>
          <w:szCs w:val="18"/>
          <w:lang w:eastAsia="pt-BR"/>
        </w:rPr>
        <w:object w:dxaOrig="180" w:dyaOrig="260">
          <v:shape id="_x0000_i1084" type="#_x0000_t75" style="width:9pt;height:12.75pt" o:ole="">
            <v:imagedata r:id="rId122" o:title=""/>
          </v:shape>
          <o:OLEObject Type="Embed" ProgID="Equation.DSMT4" ShapeID="_x0000_i1084" DrawAspect="Content" ObjectID="_1646741366" r:id="rId123"/>
        </w:object>
      </w:r>
      <w:r w:rsidRPr="002833E1">
        <w:rPr>
          <w:sz w:val="20"/>
          <w:szCs w:val="18"/>
          <w:lang w:eastAsia="pt-BR"/>
        </w:rPr>
        <w:t xml:space="preserve"> vezes, assim, teremos:</w:t>
      </w:r>
    </w:p>
    <w:p w:rsidR="00FE15F8" w:rsidRDefault="002F68D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833E1">
        <w:rPr>
          <w:position w:val="-14"/>
          <w:sz w:val="20"/>
          <w:szCs w:val="24"/>
          <w:lang w:val="en-US" w:eastAsia="zh-CN"/>
        </w:rPr>
        <w:object w:dxaOrig="7720" w:dyaOrig="340">
          <v:shape id="_x0000_i1085" type="#_x0000_t75" style="width:386.25pt;height:17.25pt" o:ole="">
            <v:imagedata r:id="rId124" o:title=""/>
          </v:shape>
          <o:OLEObject Type="Embed" ProgID="Equation.DSMT4" ShapeID="_x0000_i1085" DrawAspect="Content" ObjectID="_1646741367" r:id="rId125"/>
        </w:object>
      </w:r>
      <w:r w:rsidR="00976DA3" w:rsidRPr="002833E1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E15F8" w:rsidRDefault="00FE15F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AD1BE1">
        <w:rPr>
          <w:sz w:val="20"/>
          <w:szCs w:val="20"/>
          <w:lang w:eastAsia="pt-BR"/>
        </w:rPr>
        <w:t>[A]</w:t>
      </w:r>
    </w:p>
    <w:p w:rsidR="00CC19B5" w:rsidRDefault="00CC19B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E15F8" w:rsidRDefault="005B1BE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CC19B5">
        <w:rPr>
          <w:position w:val="-42"/>
          <w:sz w:val="20"/>
          <w:szCs w:val="18"/>
          <w:lang w:eastAsia="zh-CN"/>
        </w:rPr>
        <w:object w:dxaOrig="7240" w:dyaOrig="940">
          <v:shape id="_x0000_i1086" type="#_x0000_t75" style="width:362.25pt;height:47.25pt" o:ole="">
            <v:imagedata r:id="rId126" o:title=""/>
          </v:shape>
          <o:OLEObject Type="Embed" ProgID="Equation.DSMT4" ShapeID="_x0000_i1086" DrawAspect="Content" ObjectID="_1646741368" r:id="rId127"/>
        </w:object>
      </w:r>
      <w:r w:rsidR="00CC19B5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E15F8" w:rsidRDefault="00FE15F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92A75" w:rsidRPr="002776B6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B0C11" w:rsidRPr="002776B6">
        <w:rPr>
          <w:sz w:val="20"/>
          <w:szCs w:val="20"/>
          <w:lang w:eastAsia="pt-BR"/>
        </w:rPr>
        <w:t>[</w:t>
      </w:r>
      <w:r w:rsidR="00387497" w:rsidRPr="002776B6">
        <w:rPr>
          <w:sz w:val="20"/>
          <w:szCs w:val="20"/>
          <w:lang w:eastAsia="pt-BR"/>
        </w:rPr>
        <w:t>A</w:t>
      </w:r>
      <w:r w:rsidR="009B0C11" w:rsidRPr="002776B6">
        <w:rPr>
          <w:sz w:val="20"/>
          <w:szCs w:val="20"/>
          <w:lang w:eastAsia="pt-BR"/>
        </w:rPr>
        <w:t>]</w:t>
      </w:r>
    </w:p>
    <w:p w:rsidR="00474B44" w:rsidRPr="002776B6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E15F8" w:rsidRDefault="00AD622C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776B6">
        <w:rPr>
          <w:position w:val="-70"/>
          <w:sz w:val="20"/>
          <w:szCs w:val="24"/>
          <w:lang w:val="en-US" w:eastAsia="zh-CN"/>
        </w:rPr>
        <w:object w:dxaOrig="2500" w:dyaOrig="1579">
          <v:shape id="_x0000_i1087" type="#_x0000_t75" style="width:125.25pt;height:78pt" o:ole="">
            <v:imagedata r:id="rId128" o:title=""/>
          </v:shape>
          <o:OLEObject Type="Embed" ProgID="Equation.DSMT4" ShapeID="_x0000_i1087" DrawAspect="Content" ObjectID="_1646741369" r:id="rId129"/>
        </w:object>
      </w:r>
      <w:r w:rsidR="000D291E" w:rsidRPr="002776B6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E15F8" w:rsidRDefault="00FE15F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Default="0012431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26/03/2020 às 15:18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2 ano lista quarentena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171567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Química</w:t>
      </w:r>
      <w:r w:rsidR="009B26AA">
        <w:rPr>
          <w:color w:val="0000FF"/>
          <w:sz w:val="20"/>
          <w:szCs w:val="20"/>
          <w:lang w:eastAsia="zh-CN"/>
        </w:rPr>
        <w:tab/>
        <w:t>Mackenzie/2017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166998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Química</w:t>
      </w:r>
      <w:r w:rsidR="009B26AA">
        <w:rPr>
          <w:color w:val="0000FF"/>
          <w:sz w:val="20"/>
          <w:szCs w:val="20"/>
          <w:lang w:eastAsia="zh-CN"/>
        </w:rPr>
        <w:tab/>
        <w:t>Fatec/2017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163094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Química</w:t>
      </w:r>
      <w:r w:rsidR="009B26AA">
        <w:rPr>
          <w:color w:val="0000FF"/>
          <w:sz w:val="20"/>
          <w:szCs w:val="20"/>
          <w:lang w:eastAsia="zh-CN"/>
        </w:rPr>
        <w:tab/>
        <w:t>Ufpa/2016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148602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Química</w:t>
      </w:r>
      <w:r w:rsidR="009B26AA">
        <w:rPr>
          <w:color w:val="0000FF"/>
          <w:sz w:val="20"/>
          <w:szCs w:val="20"/>
          <w:lang w:eastAsia="zh-CN"/>
        </w:rPr>
        <w:tab/>
        <w:t>Espcex (Aman)/2016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163980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Química</w:t>
      </w:r>
      <w:r w:rsidR="009B26AA">
        <w:rPr>
          <w:color w:val="0000FF"/>
          <w:sz w:val="20"/>
          <w:szCs w:val="20"/>
          <w:lang w:eastAsia="zh-CN"/>
        </w:rPr>
        <w:tab/>
        <w:t>Mackenzie/2016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130"/>
      <w:footerReference w:type="default" r:id="rId1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B5" w:rsidRDefault="00E60FB5" w:rsidP="00EA0FD1">
      <w:pPr>
        <w:spacing w:after="0" w:line="240" w:lineRule="auto"/>
      </w:pPr>
      <w:r>
        <w:separator/>
      </w:r>
    </w:p>
  </w:endnote>
  <w:endnote w:type="continuationSeparator" w:id="0">
    <w:p w:rsidR="00E60FB5" w:rsidRDefault="00E60FB5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215F7E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215F7E">
      <w:rPr>
        <w:rStyle w:val="Nmerodepgina"/>
        <w:noProof/>
        <w:color w:val="808080"/>
        <w:sz w:val="20"/>
        <w:szCs w:val="20"/>
      </w:rPr>
      <w:t>4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B5" w:rsidRDefault="00E60FB5" w:rsidP="00EA0FD1">
      <w:pPr>
        <w:spacing w:after="0" w:line="240" w:lineRule="auto"/>
      </w:pPr>
      <w:r>
        <w:separator/>
      </w:r>
    </w:p>
  </w:footnote>
  <w:footnote w:type="continuationSeparator" w:id="0">
    <w:p w:rsidR="00E60FB5" w:rsidRDefault="00E60FB5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065F5"/>
    <w:rsid w:val="00010554"/>
    <w:rsid w:val="00010D62"/>
    <w:rsid w:val="00013978"/>
    <w:rsid w:val="00023C15"/>
    <w:rsid w:val="00034940"/>
    <w:rsid w:val="00035188"/>
    <w:rsid w:val="000365B5"/>
    <w:rsid w:val="0004154F"/>
    <w:rsid w:val="0006235F"/>
    <w:rsid w:val="00063965"/>
    <w:rsid w:val="0006535B"/>
    <w:rsid w:val="00071D64"/>
    <w:rsid w:val="00072DD5"/>
    <w:rsid w:val="0007453E"/>
    <w:rsid w:val="000802F5"/>
    <w:rsid w:val="0008350C"/>
    <w:rsid w:val="00085036"/>
    <w:rsid w:val="00086B06"/>
    <w:rsid w:val="000916B3"/>
    <w:rsid w:val="00093B71"/>
    <w:rsid w:val="000968AC"/>
    <w:rsid w:val="000A27E6"/>
    <w:rsid w:val="000A6129"/>
    <w:rsid w:val="000B1821"/>
    <w:rsid w:val="000D0C65"/>
    <w:rsid w:val="000D1869"/>
    <w:rsid w:val="000D291E"/>
    <w:rsid w:val="000D7ACC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06E65"/>
    <w:rsid w:val="001115BB"/>
    <w:rsid w:val="00112F1F"/>
    <w:rsid w:val="00124161"/>
    <w:rsid w:val="00124314"/>
    <w:rsid w:val="00126437"/>
    <w:rsid w:val="00127B5F"/>
    <w:rsid w:val="00133D2F"/>
    <w:rsid w:val="00142C74"/>
    <w:rsid w:val="00146186"/>
    <w:rsid w:val="00161C8C"/>
    <w:rsid w:val="00171E64"/>
    <w:rsid w:val="001726EC"/>
    <w:rsid w:val="00180874"/>
    <w:rsid w:val="001829F3"/>
    <w:rsid w:val="001868FC"/>
    <w:rsid w:val="00187ED7"/>
    <w:rsid w:val="001A018D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F23F6"/>
    <w:rsid w:val="001F4012"/>
    <w:rsid w:val="00200389"/>
    <w:rsid w:val="00200C74"/>
    <w:rsid w:val="00201A03"/>
    <w:rsid w:val="002124D3"/>
    <w:rsid w:val="00215F7E"/>
    <w:rsid w:val="00216B0F"/>
    <w:rsid w:val="0022660B"/>
    <w:rsid w:val="00233DD8"/>
    <w:rsid w:val="0023470E"/>
    <w:rsid w:val="00241D74"/>
    <w:rsid w:val="002476D5"/>
    <w:rsid w:val="00247E15"/>
    <w:rsid w:val="002510F8"/>
    <w:rsid w:val="002529EA"/>
    <w:rsid w:val="002547FB"/>
    <w:rsid w:val="0025482E"/>
    <w:rsid w:val="002709BF"/>
    <w:rsid w:val="002776B6"/>
    <w:rsid w:val="002831C3"/>
    <w:rsid w:val="002833E1"/>
    <w:rsid w:val="00284D07"/>
    <w:rsid w:val="0028669E"/>
    <w:rsid w:val="002917C3"/>
    <w:rsid w:val="00293C22"/>
    <w:rsid w:val="0029596E"/>
    <w:rsid w:val="002A76EF"/>
    <w:rsid w:val="002B0880"/>
    <w:rsid w:val="002B2FCF"/>
    <w:rsid w:val="002B5122"/>
    <w:rsid w:val="002C2889"/>
    <w:rsid w:val="002C2A2E"/>
    <w:rsid w:val="002C6D90"/>
    <w:rsid w:val="002D03F5"/>
    <w:rsid w:val="002D3297"/>
    <w:rsid w:val="002E336B"/>
    <w:rsid w:val="002F06B1"/>
    <w:rsid w:val="002F0AFD"/>
    <w:rsid w:val="002F15B4"/>
    <w:rsid w:val="002F68D7"/>
    <w:rsid w:val="0030236D"/>
    <w:rsid w:val="00302D0A"/>
    <w:rsid w:val="003054FE"/>
    <w:rsid w:val="00312AB5"/>
    <w:rsid w:val="0031569E"/>
    <w:rsid w:val="00316DDF"/>
    <w:rsid w:val="0031752D"/>
    <w:rsid w:val="0032233C"/>
    <w:rsid w:val="00323EEA"/>
    <w:rsid w:val="0033074F"/>
    <w:rsid w:val="00335AEC"/>
    <w:rsid w:val="003404B1"/>
    <w:rsid w:val="003406E3"/>
    <w:rsid w:val="003418EB"/>
    <w:rsid w:val="00342890"/>
    <w:rsid w:val="00344575"/>
    <w:rsid w:val="0035300B"/>
    <w:rsid w:val="0035338E"/>
    <w:rsid w:val="003617B2"/>
    <w:rsid w:val="003623B1"/>
    <w:rsid w:val="00362687"/>
    <w:rsid w:val="00363430"/>
    <w:rsid w:val="00381C74"/>
    <w:rsid w:val="003845F3"/>
    <w:rsid w:val="003871BD"/>
    <w:rsid w:val="00387497"/>
    <w:rsid w:val="00387B80"/>
    <w:rsid w:val="0039044E"/>
    <w:rsid w:val="00390918"/>
    <w:rsid w:val="003915DC"/>
    <w:rsid w:val="00391AB3"/>
    <w:rsid w:val="003A073B"/>
    <w:rsid w:val="003A7237"/>
    <w:rsid w:val="003B340B"/>
    <w:rsid w:val="003B5035"/>
    <w:rsid w:val="003B56BA"/>
    <w:rsid w:val="003B6C6A"/>
    <w:rsid w:val="003C0634"/>
    <w:rsid w:val="003C0CD2"/>
    <w:rsid w:val="003C41F7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53C5"/>
    <w:rsid w:val="003F5C07"/>
    <w:rsid w:val="003F6CC1"/>
    <w:rsid w:val="003F7C32"/>
    <w:rsid w:val="00412C94"/>
    <w:rsid w:val="004136F5"/>
    <w:rsid w:val="004149A1"/>
    <w:rsid w:val="004222F6"/>
    <w:rsid w:val="00422512"/>
    <w:rsid w:val="00422E13"/>
    <w:rsid w:val="00427519"/>
    <w:rsid w:val="00432AF4"/>
    <w:rsid w:val="00432C0D"/>
    <w:rsid w:val="004361E1"/>
    <w:rsid w:val="004416D6"/>
    <w:rsid w:val="00450477"/>
    <w:rsid w:val="004517B9"/>
    <w:rsid w:val="00461581"/>
    <w:rsid w:val="00463C39"/>
    <w:rsid w:val="0047190C"/>
    <w:rsid w:val="004722EA"/>
    <w:rsid w:val="00474B44"/>
    <w:rsid w:val="00476B5F"/>
    <w:rsid w:val="00483B63"/>
    <w:rsid w:val="00487E99"/>
    <w:rsid w:val="00497E60"/>
    <w:rsid w:val="004B22A0"/>
    <w:rsid w:val="004D00D4"/>
    <w:rsid w:val="004D20CF"/>
    <w:rsid w:val="004D5100"/>
    <w:rsid w:val="004E4024"/>
    <w:rsid w:val="004E573D"/>
    <w:rsid w:val="004E75C6"/>
    <w:rsid w:val="004F01D4"/>
    <w:rsid w:val="004F73F2"/>
    <w:rsid w:val="005002AD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320CA"/>
    <w:rsid w:val="005444B5"/>
    <w:rsid w:val="0055166A"/>
    <w:rsid w:val="00562EC7"/>
    <w:rsid w:val="00565757"/>
    <w:rsid w:val="005722BA"/>
    <w:rsid w:val="00572EDF"/>
    <w:rsid w:val="00573B61"/>
    <w:rsid w:val="005756C0"/>
    <w:rsid w:val="0058468E"/>
    <w:rsid w:val="00592A75"/>
    <w:rsid w:val="005959DB"/>
    <w:rsid w:val="005A613C"/>
    <w:rsid w:val="005B0DEE"/>
    <w:rsid w:val="005B1988"/>
    <w:rsid w:val="005B1BE2"/>
    <w:rsid w:val="005B2600"/>
    <w:rsid w:val="005C55DF"/>
    <w:rsid w:val="005C7074"/>
    <w:rsid w:val="005D12E3"/>
    <w:rsid w:val="005D308E"/>
    <w:rsid w:val="005E21DD"/>
    <w:rsid w:val="005F134F"/>
    <w:rsid w:val="005F4309"/>
    <w:rsid w:val="005F56B0"/>
    <w:rsid w:val="00610993"/>
    <w:rsid w:val="00620322"/>
    <w:rsid w:val="00620792"/>
    <w:rsid w:val="00620C08"/>
    <w:rsid w:val="006235CE"/>
    <w:rsid w:val="0062389A"/>
    <w:rsid w:val="006240ED"/>
    <w:rsid w:val="006244C7"/>
    <w:rsid w:val="006306BE"/>
    <w:rsid w:val="006343FA"/>
    <w:rsid w:val="00646C8F"/>
    <w:rsid w:val="00647DFC"/>
    <w:rsid w:val="00651A3E"/>
    <w:rsid w:val="00656BB5"/>
    <w:rsid w:val="00660511"/>
    <w:rsid w:val="00665BEE"/>
    <w:rsid w:val="00673B99"/>
    <w:rsid w:val="00674467"/>
    <w:rsid w:val="006761D5"/>
    <w:rsid w:val="00676E08"/>
    <w:rsid w:val="00685C85"/>
    <w:rsid w:val="00693478"/>
    <w:rsid w:val="006937F2"/>
    <w:rsid w:val="00695C8D"/>
    <w:rsid w:val="00695E69"/>
    <w:rsid w:val="006960FB"/>
    <w:rsid w:val="00696A6F"/>
    <w:rsid w:val="0069745B"/>
    <w:rsid w:val="006A615B"/>
    <w:rsid w:val="006B4776"/>
    <w:rsid w:val="006B6405"/>
    <w:rsid w:val="006B6453"/>
    <w:rsid w:val="006C1587"/>
    <w:rsid w:val="006C1755"/>
    <w:rsid w:val="006C5B77"/>
    <w:rsid w:val="006D782C"/>
    <w:rsid w:val="006D7FA7"/>
    <w:rsid w:val="006E24D8"/>
    <w:rsid w:val="006E4AAA"/>
    <w:rsid w:val="006E577D"/>
    <w:rsid w:val="006F0A83"/>
    <w:rsid w:val="006F1737"/>
    <w:rsid w:val="006F56F8"/>
    <w:rsid w:val="0070111B"/>
    <w:rsid w:val="007023B9"/>
    <w:rsid w:val="00702CCC"/>
    <w:rsid w:val="00711975"/>
    <w:rsid w:val="00720640"/>
    <w:rsid w:val="0072129D"/>
    <w:rsid w:val="007212FA"/>
    <w:rsid w:val="007219F3"/>
    <w:rsid w:val="007247E5"/>
    <w:rsid w:val="00725128"/>
    <w:rsid w:val="00725F93"/>
    <w:rsid w:val="00735DCC"/>
    <w:rsid w:val="00736A01"/>
    <w:rsid w:val="0075078F"/>
    <w:rsid w:val="00754AFD"/>
    <w:rsid w:val="00756A48"/>
    <w:rsid w:val="007618EE"/>
    <w:rsid w:val="00771CEF"/>
    <w:rsid w:val="00780253"/>
    <w:rsid w:val="00782AA7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4D02"/>
    <w:rsid w:val="007C0FA5"/>
    <w:rsid w:val="007C145B"/>
    <w:rsid w:val="007C70E3"/>
    <w:rsid w:val="007D01F8"/>
    <w:rsid w:val="007D1ACC"/>
    <w:rsid w:val="007D1FDE"/>
    <w:rsid w:val="007D2125"/>
    <w:rsid w:val="007D25D9"/>
    <w:rsid w:val="007D53D3"/>
    <w:rsid w:val="007D7013"/>
    <w:rsid w:val="007E4281"/>
    <w:rsid w:val="007E6F4E"/>
    <w:rsid w:val="007F472C"/>
    <w:rsid w:val="007F7B2C"/>
    <w:rsid w:val="0080095A"/>
    <w:rsid w:val="00802644"/>
    <w:rsid w:val="00805AF8"/>
    <w:rsid w:val="00811F23"/>
    <w:rsid w:val="008141FC"/>
    <w:rsid w:val="00814C6C"/>
    <w:rsid w:val="00816311"/>
    <w:rsid w:val="008168D9"/>
    <w:rsid w:val="00820106"/>
    <w:rsid w:val="00832114"/>
    <w:rsid w:val="008354EC"/>
    <w:rsid w:val="00837C66"/>
    <w:rsid w:val="008404E9"/>
    <w:rsid w:val="00844DEA"/>
    <w:rsid w:val="008471CE"/>
    <w:rsid w:val="00855CB8"/>
    <w:rsid w:val="00861871"/>
    <w:rsid w:val="008707E1"/>
    <w:rsid w:val="00875CAA"/>
    <w:rsid w:val="00876BB5"/>
    <w:rsid w:val="0088045F"/>
    <w:rsid w:val="008828F9"/>
    <w:rsid w:val="00882BC3"/>
    <w:rsid w:val="00884460"/>
    <w:rsid w:val="00890A86"/>
    <w:rsid w:val="008A7409"/>
    <w:rsid w:val="008C050D"/>
    <w:rsid w:val="008C60BF"/>
    <w:rsid w:val="008D5966"/>
    <w:rsid w:val="008D722B"/>
    <w:rsid w:val="008D7399"/>
    <w:rsid w:val="008D7DC3"/>
    <w:rsid w:val="00904128"/>
    <w:rsid w:val="00913A75"/>
    <w:rsid w:val="00915667"/>
    <w:rsid w:val="009164BA"/>
    <w:rsid w:val="00916BF4"/>
    <w:rsid w:val="0094547B"/>
    <w:rsid w:val="009467C7"/>
    <w:rsid w:val="00947952"/>
    <w:rsid w:val="00951CD6"/>
    <w:rsid w:val="00954503"/>
    <w:rsid w:val="00962379"/>
    <w:rsid w:val="00964EC1"/>
    <w:rsid w:val="00965263"/>
    <w:rsid w:val="009658DE"/>
    <w:rsid w:val="009703A4"/>
    <w:rsid w:val="009756E3"/>
    <w:rsid w:val="00976DA3"/>
    <w:rsid w:val="0098728C"/>
    <w:rsid w:val="009A79E5"/>
    <w:rsid w:val="009A7F89"/>
    <w:rsid w:val="009B0C11"/>
    <w:rsid w:val="009B26AA"/>
    <w:rsid w:val="009C0347"/>
    <w:rsid w:val="009C48AD"/>
    <w:rsid w:val="009D12BC"/>
    <w:rsid w:val="009D1D42"/>
    <w:rsid w:val="009D641B"/>
    <w:rsid w:val="009E112F"/>
    <w:rsid w:val="009E3EED"/>
    <w:rsid w:val="009E4B94"/>
    <w:rsid w:val="009E79E6"/>
    <w:rsid w:val="009F03A1"/>
    <w:rsid w:val="009F0C21"/>
    <w:rsid w:val="009F6F81"/>
    <w:rsid w:val="00A00912"/>
    <w:rsid w:val="00A00B00"/>
    <w:rsid w:val="00A020AC"/>
    <w:rsid w:val="00A04143"/>
    <w:rsid w:val="00A06675"/>
    <w:rsid w:val="00A12882"/>
    <w:rsid w:val="00A14CCC"/>
    <w:rsid w:val="00A2723A"/>
    <w:rsid w:val="00A3475F"/>
    <w:rsid w:val="00A36B78"/>
    <w:rsid w:val="00A4646C"/>
    <w:rsid w:val="00A47903"/>
    <w:rsid w:val="00A50CB2"/>
    <w:rsid w:val="00A5105D"/>
    <w:rsid w:val="00A52A99"/>
    <w:rsid w:val="00A545E0"/>
    <w:rsid w:val="00A67309"/>
    <w:rsid w:val="00A71313"/>
    <w:rsid w:val="00A719FE"/>
    <w:rsid w:val="00A728E1"/>
    <w:rsid w:val="00A72C5C"/>
    <w:rsid w:val="00A915EF"/>
    <w:rsid w:val="00A92CD8"/>
    <w:rsid w:val="00AA69FD"/>
    <w:rsid w:val="00AB1695"/>
    <w:rsid w:val="00AB22E0"/>
    <w:rsid w:val="00AB54BC"/>
    <w:rsid w:val="00AB5A6B"/>
    <w:rsid w:val="00AD0BD1"/>
    <w:rsid w:val="00AD1BE1"/>
    <w:rsid w:val="00AD3B50"/>
    <w:rsid w:val="00AD622C"/>
    <w:rsid w:val="00AE129B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31BAC"/>
    <w:rsid w:val="00B36681"/>
    <w:rsid w:val="00B40B35"/>
    <w:rsid w:val="00B44620"/>
    <w:rsid w:val="00B51346"/>
    <w:rsid w:val="00B56EDF"/>
    <w:rsid w:val="00B570A0"/>
    <w:rsid w:val="00B6419B"/>
    <w:rsid w:val="00B65C95"/>
    <w:rsid w:val="00B751D9"/>
    <w:rsid w:val="00B75DAB"/>
    <w:rsid w:val="00B8372A"/>
    <w:rsid w:val="00B87553"/>
    <w:rsid w:val="00B900F8"/>
    <w:rsid w:val="00BA5E00"/>
    <w:rsid w:val="00BA777A"/>
    <w:rsid w:val="00BB10C9"/>
    <w:rsid w:val="00BC0FB7"/>
    <w:rsid w:val="00BC5830"/>
    <w:rsid w:val="00BC5CFC"/>
    <w:rsid w:val="00BC7085"/>
    <w:rsid w:val="00BD3E25"/>
    <w:rsid w:val="00BE0520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1730A"/>
    <w:rsid w:val="00C20918"/>
    <w:rsid w:val="00C20A43"/>
    <w:rsid w:val="00C2332C"/>
    <w:rsid w:val="00C312FC"/>
    <w:rsid w:val="00C348BE"/>
    <w:rsid w:val="00C36854"/>
    <w:rsid w:val="00C525C9"/>
    <w:rsid w:val="00C53092"/>
    <w:rsid w:val="00C571AC"/>
    <w:rsid w:val="00C729E8"/>
    <w:rsid w:val="00C82FF8"/>
    <w:rsid w:val="00C84060"/>
    <w:rsid w:val="00C86E38"/>
    <w:rsid w:val="00CA0C82"/>
    <w:rsid w:val="00CB00ED"/>
    <w:rsid w:val="00CB2A2B"/>
    <w:rsid w:val="00CB3C39"/>
    <w:rsid w:val="00CC07E7"/>
    <w:rsid w:val="00CC19B5"/>
    <w:rsid w:val="00CC460D"/>
    <w:rsid w:val="00CC52F6"/>
    <w:rsid w:val="00CC5F0A"/>
    <w:rsid w:val="00CD46BD"/>
    <w:rsid w:val="00CE121D"/>
    <w:rsid w:val="00CE2C9A"/>
    <w:rsid w:val="00CE603A"/>
    <w:rsid w:val="00CF1124"/>
    <w:rsid w:val="00D108E5"/>
    <w:rsid w:val="00D12688"/>
    <w:rsid w:val="00D26690"/>
    <w:rsid w:val="00D31719"/>
    <w:rsid w:val="00D31954"/>
    <w:rsid w:val="00D31EA1"/>
    <w:rsid w:val="00D4508D"/>
    <w:rsid w:val="00D46A58"/>
    <w:rsid w:val="00D472F0"/>
    <w:rsid w:val="00D5352A"/>
    <w:rsid w:val="00D656C1"/>
    <w:rsid w:val="00D65A02"/>
    <w:rsid w:val="00D71B6B"/>
    <w:rsid w:val="00D72140"/>
    <w:rsid w:val="00D7267A"/>
    <w:rsid w:val="00D73ED7"/>
    <w:rsid w:val="00D754F4"/>
    <w:rsid w:val="00D77796"/>
    <w:rsid w:val="00D903C8"/>
    <w:rsid w:val="00D92385"/>
    <w:rsid w:val="00D92EF8"/>
    <w:rsid w:val="00D969BD"/>
    <w:rsid w:val="00DB48AF"/>
    <w:rsid w:val="00DB4A7F"/>
    <w:rsid w:val="00DB6205"/>
    <w:rsid w:val="00DB68CD"/>
    <w:rsid w:val="00DB774E"/>
    <w:rsid w:val="00DC0234"/>
    <w:rsid w:val="00DC2FB0"/>
    <w:rsid w:val="00DC4569"/>
    <w:rsid w:val="00DC4EAF"/>
    <w:rsid w:val="00DC4FB1"/>
    <w:rsid w:val="00DC67B0"/>
    <w:rsid w:val="00DC70FA"/>
    <w:rsid w:val="00DE58DF"/>
    <w:rsid w:val="00DE7FC5"/>
    <w:rsid w:val="00DF07C1"/>
    <w:rsid w:val="00DF4148"/>
    <w:rsid w:val="00DF7140"/>
    <w:rsid w:val="00E0252E"/>
    <w:rsid w:val="00E145FD"/>
    <w:rsid w:val="00E23C87"/>
    <w:rsid w:val="00E31FDA"/>
    <w:rsid w:val="00E413C7"/>
    <w:rsid w:val="00E47DE8"/>
    <w:rsid w:val="00E50A3F"/>
    <w:rsid w:val="00E52B22"/>
    <w:rsid w:val="00E5611A"/>
    <w:rsid w:val="00E60FB5"/>
    <w:rsid w:val="00E62908"/>
    <w:rsid w:val="00E63654"/>
    <w:rsid w:val="00E640F5"/>
    <w:rsid w:val="00E7001F"/>
    <w:rsid w:val="00E75F6D"/>
    <w:rsid w:val="00E822C2"/>
    <w:rsid w:val="00E83646"/>
    <w:rsid w:val="00E86DA3"/>
    <w:rsid w:val="00E879B9"/>
    <w:rsid w:val="00E92273"/>
    <w:rsid w:val="00E95BF7"/>
    <w:rsid w:val="00E96D6E"/>
    <w:rsid w:val="00EA0FD1"/>
    <w:rsid w:val="00EA48BF"/>
    <w:rsid w:val="00EB42B2"/>
    <w:rsid w:val="00EC0102"/>
    <w:rsid w:val="00EC07E8"/>
    <w:rsid w:val="00EC6671"/>
    <w:rsid w:val="00EE21A2"/>
    <w:rsid w:val="00EE6558"/>
    <w:rsid w:val="00EE6619"/>
    <w:rsid w:val="00EF495F"/>
    <w:rsid w:val="00F016BA"/>
    <w:rsid w:val="00F02411"/>
    <w:rsid w:val="00F031A0"/>
    <w:rsid w:val="00F05798"/>
    <w:rsid w:val="00F1045A"/>
    <w:rsid w:val="00F116E2"/>
    <w:rsid w:val="00F12A7F"/>
    <w:rsid w:val="00F155B4"/>
    <w:rsid w:val="00F26A6F"/>
    <w:rsid w:val="00F34A73"/>
    <w:rsid w:val="00F37426"/>
    <w:rsid w:val="00F4503D"/>
    <w:rsid w:val="00F50300"/>
    <w:rsid w:val="00F5308D"/>
    <w:rsid w:val="00F65A77"/>
    <w:rsid w:val="00F65BEB"/>
    <w:rsid w:val="00F66EBD"/>
    <w:rsid w:val="00F719FA"/>
    <w:rsid w:val="00F805C0"/>
    <w:rsid w:val="00F86423"/>
    <w:rsid w:val="00F935C8"/>
    <w:rsid w:val="00F93F3D"/>
    <w:rsid w:val="00F94FF8"/>
    <w:rsid w:val="00F97B70"/>
    <w:rsid w:val="00FA0D6A"/>
    <w:rsid w:val="00FA3790"/>
    <w:rsid w:val="00FA5C86"/>
    <w:rsid w:val="00FB6A28"/>
    <w:rsid w:val="00FB77DC"/>
    <w:rsid w:val="00FC046A"/>
    <w:rsid w:val="00FC3B47"/>
    <w:rsid w:val="00FD67F9"/>
    <w:rsid w:val="00FD6ED9"/>
    <w:rsid w:val="00FE15F8"/>
    <w:rsid w:val="00FE1D61"/>
    <w:rsid w:val="00FE1E53"/>
    <w:rsid w:val="00FE4C40"/>
    <w:rsid w:val="00FE61CC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DEBE94-210C-4904-A378-B72EF694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1.wmf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7.bin"/><Relationship Id="rId126" Type="http://schemas.openxmlformats.org/officeDocument/2006/relationships/image" Target="media/image6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oleObject" Target="embeddings/oleObject56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image" Target="media/image57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3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footer" Target="footer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Usuário do Windows</cp:lastModifiedBy>
  <cp:revision>2</cp:revision>
  <dcterms:created xsi:type="dcterms:W3CDTF">2020-03-26T18:20:00Z</dcterms:created>
  <dcterms:modified xsi:type="dcterms:W3CDTF">2020-03-26T18:20:00Z</dcterms:modified>
</cp:coreProperties>
</file>